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6C77" w:rsidRDefault="005A6C77" w:rsidP="00F91962">
      <w:pPr>
        <w:autoSpaceDE w:val="0"/>
        <w:autoSpaceDN w:val="0"/>
        <w:adjustRightInd w:val="0"/>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У</w:t>
      </w:r>
      <w:r w:rsidRPr="005A6C77">
        <w:rPr>
          <w:rFonts w:ascii="Times New Roman" w:hAnsi="Times New Roman" w:cs="Times New Roman"/>
          <w:b/>
          <w:sz w:val="24"/>
          <w:szCs w:val="24"/>
        </w:rPr>
        <w:t>слуги такси</w:t>
      </w:r>
      <w:r w:rsidR="00E6467B">
        <w:rPr>
          <w:rFonts w:ascii="Times New Roman" w:hAnsi="Times New Roman" w:cs="Times New Roman"/>
          <w:b/>
          <w:sz w:val="24"/>
          <w:szCs w:val="24"/>
        </w:rPr>
        <w:t xml:space="preserve"> (службы заказов такси)</w:t>
      </w:r>
    </w:p>
    <w:p w:rsidR="005A6C77" w:rsidRDefault="005A6C77" w:rsidP="00F91962">
      <w:pPr>
        <w:autoSpaceDE w:val="0"/>
        <w:autoSpaceDN w:val="0"/>
        <w:adjustRightInd w:val="0"/>
        <w:spacing w:after="0" w:line="240" w:lineRule="auto"/>
        <w:ind w:firstLine="709"/>
        <w:jc w:val="center"/>
        <w:rPr>
          <w:rFonts w:ascii="Times New Roman" w:hAnsi="Times New Roman" w:cs="Times New Roman"/>
          <w:b/>
          <w:sz w:val="24"/>
          <w:szCs w:val="24"/>
        </w:rPr>
      </w:pPr>
    </w:p>
    <w:p w:rsidR="00F64138" w:rsidRPr="009B0C4E" w:rsidRDefault="00F64138" w:rsidP="00F91962">
      <w:pPr>
        <w:autoSpaceDE w:val="0"/>
        <w:autoSpaceDN w:val="0"/>
        <w:adjustRightInd w:val="0"/>
        <w:spacing w:after="0" w:line="240" w:lineRule="auto"/>
        <w:ind w:firstLine="709"/>
        <w:jc w:val="both"/>
        <w:rPr>
          <w:rFonts w:ascii="Times New Roman" w:hAnsi="Times New Roman" w:cs="Times New Roman"/>
          <w:b/>
          <w:sz w:val="24"/>
          <w:szCs w:val="24"/>
        </w:rPr>
      </w:pPr>
      <w:r w:rsidRPr="009B0C4E">
        <w:rPr>
          <w:rFonts w:ascii="Times New Roman" w:hAnsi="Times New Roman" w:cs="Times New Roman"/>
          <w:b/>
          <w:sz w:val="24"/>
          <w:szCs w:val="24"/>
        </w:rPr>
        <w:t>1. Основные нормативно-правовые акты, регулирующие отношения в сфере оказания услуг по перевозке пассажиров легковым такси</w:t>
      </w:r>
    </w:p>
    <w:p w:rsidR="00F64138" w:rsidRPr="009B0C4E" w:rsidRDefault="00F64138" w:rsidP="00F91962">
      <w:pPr>
        <w:autoSpaceDE w:val="0"/>
        <w:autoSpaceDN w:val="0"/>
        <w:adjustRightInd w:val="0"/>
        <w:spacing w:after="0" w:line="240" w:lineRule="auto"/>
        <w:ind w:firstLine="709"/>
        <w:jc w:val="both"/>
        <w:rPr>
          <w:rFonts w:ascii="Times New Roman" w:hAnsi="Times New Roman" w:cs="Times New Roman"/>
          <w:sz w:val="24"/>
          <w:szCs w:val="24"/>
        </w:rPr>
      </w:pPr>
      <w:r w:rsidRPr="009B0C4E">
        <w:rPr>
          <w:rFonts w:ascii="Times New Roman" w:hAnsi="Times New Roman" w:cs="Times New Roman"/>
          <w:sz w:val="24"/>
          <w:szCs w:val="24"/>
        </w:rPr>
        <w:t xml:space="preserve"> Гражданский кодекс РФ от 26.01.1996 г;</w:t>
      </w:r>
    </w:p>
    <w:p w:rsidR="00F64138" w:rsidRPr="009B0C4E" w:rsidRDefault="00F64138" w:rsidP="00F91962">
      <w:pPr>
        <w:autoSpaceDE w:val="0"/>
        <w:autoSpaceDN w:val="0"/>
        <w:adjustRightInd w:val="0"/>
        <w:spacing w:after="0" w:line="240" w:lineRule="auto"/>
        <w:ind w:firstLine="709"/>
        <w:jc w:val="both"/>
        <w:rPr>
          <w:rFonts w:ascii="Times New Roman" w:hAnsi="Times New Roman" w:cs="Times New Roman"/>
          <w:sz w:val="24"/>
          <w:szCs w:val="24"/>
        </w:rPr>
      </w:pPr>
      <w:r w:rsidRPr="009B0C4E">
        <w:rPr>
          <w:rFonts w:ascii="Times New Roman" w:hAnsi="Times New Roman" w:cs="Times New Roman"/>
          <w:sz w:val="24"/>
          <w:szCs w:val="24"/>
        </w:rPr>
        <w:t>Закон РФ от 07.02.1992 г. № 2300-1 «О защите прав потребителей»</w:t>
      </w:r>
      <w:r w:rsidR="008C3F20" w:rsidRPr="009B0C4E">
        <w:rPr>
          <w:rFonts w:ascii="Times New Roman" w:hAnsi="Times New Roman" w:cs="Times New Roman"/>
          <w:sz w:val="24"/>
          <w:szCs w:val="24"/>
        </w:rPr>
        <w:t xml:space="preserve"> </w:t>
      </w:r>
      <w:r w:rsidR="008C3F20" w:rsidRPr="009B0C4E">
        <w:rPr>
          <w:rFonts w:ascii="Times New Roman" w:hAnsi="Times New Roman" w:cs="Times New Roman"/>
          <w:i/>
          <w:sz w:val="24"/>
          <w:szCs w:val="24"/>
        </w:rPr>
        <w:t>(далее – Закон о защите прав потребителей)</w:t>
      </w:r>
      <w:r w:rsidRPr="009B0C4E">
        <w:rPr>
          <w:rFonts w:ascii="Times New Roman" w:hAnsi="Times New Roman" w:cs="Times New Roman"/>
          <w:i/>
          <w:sz w:val="24"/>
          <w:szCs w:val="24"/>
        </w:rPr>
        <w:t>;</w:t>
      </w:r>
    </w:p>
    <w:p w:rsidR="00F64138" w:rsidRPr="009B0C4E" w:rsidRDefault="00F64138" w:rsidP="00F91962">
      <w:pPr>
        <w:autoSpaceDE w:val="0"/>
        <w:autoSpaceDN w:val="0"/>
        <w:adjustRightInd w:val="0"/>
        <w:spacing w:after="0" w:line="240" w:lineRule="auto"/>
        <w:ind w:firstLine="709"/>
        <w:jc w:val="both"/>
        <w:rPr>
          <w:rFonts w:ascii="Times New Roman" w:hAnsi="Times New Roman" w:cs="Times New Roman"/>
          <w:sz w:val="24"/>
          <w:szCs w:val="24"/>
        </w:rPr>
      </w:pPr>
      <w:r w:rsidRPr="009B0C4E">
        <w:rPr>
          <w:rFonts w:ascii="Times New Roman" w:hAnsi="Times New Roman" w:cs="Times New Roman"/>
          <w:sz w:val="24"/>
          <w:szCs w:val="24"/>
        </w:rPr>
        <w:t>Федеральный закон от 30.03.1999 г. N 52-ФЗ "О санитарно-эпидемиологическом благополучии населения";</w:t>
      </w:r>
    </w:p>
    <w:p w:rsidR="00F64138" w:rsidRPr="009B0C4E" w:rsidRDefault="00F64138" w:rsidP="00F91962">
      <w:pPr>
        <w:autoSpaceDE w:val="0"/>
        <w:autoSpaceDN w:val="0"/>
        <w:adjustRightInd w:val="0"/>
        <w:spacing w:after="0" w:line="240" w:lineRule="auto"/>
        <w:ind w:firstLine="709"/>
        <w:jc w:val="both"/>
        <w:rPr>
          <w:rFonts w:ascii="Times New Roman" w:hAnsi="Times New Roman" w:cs="Times New Roman"/>
          <w:sz w:val="24"/>
          <w:szCs w:val="24"/>
        </w:rPr>
      </w:pPr>
      <w:r w:rsidRPr="009B0C4E">
        <w:rPr>
          <w:rFonts w:ascii="Times New Roman" w:hAnsi="Times New Roman" w:cs="Times New Roman"/>
          <w:sz w:val="24"/>
          <w:szCs w:val="24"/>
        </w:rPr>
        <w:t>Федеральный закон от 09.02.2007 N 16-ФЗ "О транспортной безопасности";</w:t>
      </w:r>
    </w:p>
    <w:p w:rsidR="00F64138" w:rsidRPr="009B0C4E" w:rsidRDefault="00F64138" w:rsidP="00F91962">
      <w:pPr>
        <w:autoSpaceDE w:val="0"/>
        <w:autoSpaceDN w:val="0"/>
        <w:adjustRightInd w:val="0"/>
        <w:spacing w:after="0" w:line="240" w:lineRule="auto"/>
        <w:ind w:firstLine="709"/>
        <w:jc w:val="both"/>
        <w:rPr>
          <w:rFonts w:ascii="Times New Roman" w:hAnsi="Times New Roman" w:cs="Times New Roman"/>
          <w:sz w:val="24"/>
          <w:szCs w:val="24"/>
        </w:rPr>
      </w:pPr>
      <w:r w:rsidRPr="009B0C4E">
        <w:rPr>
          <w:rFonts w:ascii="Times New Roman" w:hAnsi="Times New Roman" w:cs="Times New Roman"/>
          <w:sz w:val="24"/>
          <w:szCs w:val="24"/>
        </w:rPr>
        <w:t>Федеральный закон от 08.11.2007 N 259-ФЗ "Устав автомобильного транспорта и городского наземного электрического транспорта";</w:t>
      </w:r>
    </w:p>
    <w:p w:rsidR="00F64138" w:rsidRPr="009B0C4E" w:rsidRDefault="00F64138" w:rsidP="00F91962">
      <w:pPr>
        <w:autoSpaceDE w:val="0"/>
        <w:autoSpaceDN w:val="0"/>
        <w:adjustRightInd w:val="0"/>
        <w:spacing w:after="0" w:line="240" w:lineRule="auto"/>
        <w:ind w:firstLine="709"/>
        <w:jc w:val="both"/>
        <w:rPr>
          <w:rFonts w:ascii="Times New Roman" w:hAnsi="Times New Roman" w:cs="Times New Roman"/>
          <w:sz w:val="24"/>
          <w:szCs w:val="24"/>
        </w:rPr>
      </w:pPr>
      <w:r w:rsidRPr="009B0C4E">
        <w:rPr>
          <w:rFonts w:ascii="Times New Roman" w:hAnsi="Times New Roman" w:cs="Times New Roman"/>
          <w:sz w:val="24"/>
          <w:szCs w:val="24"/>
        </w:rPr>
        <w:t>Федеральный закон от 25.04.2002 N 40-ФЗ (ред. от 28.03.2017) "Об обязательном страховании гражданской ответственности владельцев транспортных средств";</w:t>
      </w:r>
    </w:p>
    <w:p w:rsidR="00E40930" w:rsidRPr="009B0C4E" w:rsidRDefault="00E40930" w:rsidP="00F91962">
      <w:pPr>
        <w:autoSpaceDE w:val="0"/>
        <w:autoSpaceDN w:val="0"/>
        <w:adjustRightInd w:val="0"/>
        <w:spacing w:after="0" w:line="240" w:lineRule="auto"/>
        <w:ind w:firstLine="709"/>
        <w:jc w:val="both"/>
        <w:rPr>
          <w:rFonts w:ascii="Times New Roman" w:hAnsi="Times New Roman" w:cs="Times New Roman"/>
          <w:sz w:val="24"/>
          <w:szCs w:val="24"/>
        </w:rPr>
      </w:pPr>
      <w:r w:rsidRPr="009B0C4E">
        <w:rPr>
          <w:rFonts w:ascii="Times New Roman" w:hAnsi="Times New Roman" w:cs="Times New Roman"/>
          <w:sz w:val="24"/>
          <w:szCs w:val="24"/>
        </w:rPr>
        <w:t>Федеральный закон от 21.04.2011 N 69-ФЗ "О внесении изменений в отдельные законодательные акты Российской Федерации"</w:t>
      </w:r>
      <w:r w:rsidR="00A712E4">
        <w:rPr>
          <w:rFonts w:ascii="Times New Roman" w:hAnsi="Times New Roman" w:cs="Times New Roman"/>
          <w:sz w:val="24"/>
          <w:szCs w:val="24"/>
        </w:rPr>
        <w:t>;</w:t>
      </w:r>
    </w:p>
    <w:p w:rsidR="00F64138" w:rsidRPr="009B0C4E" w:rsidRDefault="00F64138" w:rsidP="00F91962">
      <w:pPr>
        <w:autoSpaceDE w:val="0"/>
        <w:autoSpaceDN w:val="0"/>
        <w:adjustRightInd w:val="0"/>
        <w:spacing w:after="0" w:line="240" w:lineRule="auto"/>
        <w:ind w:firstLine="709"/>
        <w:jc w:val="both"/>
        <w:rPr>
          <w:rFonts w:ascii="Times New Roman" w:hAnsi="Times New Roman" w:cs="Times New Roman"/>
          <w:sz w:val="24"/>
          <w:szCs w:val="24"/>
        </w:rPr>
      </w:pPr>
      <w:r w:rsidRPr="009B0C4E">
        <w:rPr>
          <w:rFonts w:ascii="Times New Roman" w:hAnsi="Times New Roman" w:cs="Times New Roman"/>
          <w:sz w:val="24"/>
          <w:szCs w:val="24"/>
        </w:rPr>
        <w:t>Технический регламент Таможенного союза ТР ТС 018/2011. О безопасности колесных транспортных средств";</w:t>
      </w:r>
    </w:p>
    <w:p w:rsidR="00F64138" w:rsidRPr="009B0C4E" w:rsidRDefault="00F64138" w:rsidP="00F91962">
      <w:pPr>
        <w:autoSpaceDE w:val="0"/>
        <w:autoSpaceDN w:val="0"/>
        <w:adjustRightInd w:val="0"/>
        <w:spacing w:after="0" w:line="240" w:lineRule="auto"/>
        <w:ind w:firstLine="709"/>
        <w:jc w:val="both"/>
        <w:rPr>
          <w:rFonts w:ascii="Times New Roman" w:hAnsi="Times New Roman" w:cs="Times New Roman"/>
          <w:sz w:val="24"/>
          <w:szCs w:val="24"/>
        </w:rPr>
      </w:pPr>
      <w:r w:rsidRPr="009B0C4E">
        <w:rPr>
          <w:rFonts w:ascii="Times New Roman" w:hAnsi="Times New Roman" w:cs="Times New Roman"/>
          <w:sz w:val="24"/>
          <w:szCs w:val="24"/>
        </w:rPr>
        <w:t>"Конвенция о дорожном движении" (вместе с "Техническими условиями, касающимися автомобилей и прицепов") (Заключена в г. Вене 08.11.1968);</w:t>
      </w:r>
    </w:p>
    <w:p w:rsidR="008200D1" w:rsidRPr="009B0C4E" w:rsidRDefault="00A71D1D" w:rsidP="00F91962">
      <w:pPr>
        <w:autoSpaceDE w:val="0"/>
        <w:autoSpaceDN w:val="0"/>
        <w:adjustRightInd w:val="0"/>
        <w:spacing w:after="0" w:line="240" w:lineRule="auto"/>
        <w:ind w:firstLine="709"/>
        <w:jc w:val="both"/>
        <w:rPr>
          <w:rFonts w:ascii="Times New Roman" w:hAnsi="Times New Roman" w:cs="Times New Roman"/>
          <w:sz w:val="24"/>
          <w:szCs w:val="24"/>
        </w:rPr>
      </w:pPr>
      <w:r w:rsidRPr="00A71D1D">
        <w:rPr>
          <w:rFonts w:ascii="Times New Roman" w:hAnsi="Times New Roman" w:cs="Times New Roman"/>
          <w:sz w:val="24"/>
          <w:szCs w:val="24"/>
        </w:rPr>
        <w:t>Постановление Правительства РФ от 01.10.2020 N 1586</w:t>
      </w:r>
      <w:r>
        <w:rPr>
          <w:rFonts w:ascii="Times New Roman" w:hAnsi="Times New Roman" w:cs="Times New Roman"/>
          <w:sz w:val="24"/>
          <w:szCs w:val="24"/>
        </w:rPr>
        <w:t xml:space="preserve"> </w:t>
      </w:r>
      <w:r w:rsidRPr="00A71D1D">
        <w:rPr>
          <w:rFonts w:ascii="Times New Roman" w:hAnsi="Times New Roman" w:cs="Times New Roman"/>
          <w:sz w:val="24"/>
          <w:szCs w:val="24"/>
        </w:rPr>
        <w:t>(ред. от 25.08.2021)</w:t>
      </w:r>
      <w:r>
        <w:rPr>
          <w:rFonts w:ascii="Times New Roman" w:hAnsi="Times New Roman" w:cs="Times New Roman"/>
          <w:sz w:val="24"/>
          <w:szCs w:val="24"/>
        </w:rPr>
        <w:t xml:space="preserve"> </w:t>
      </w:r>
      <w:r w:rsidRPr="00A71D1D">
        <w:rPr>
          <w:rFonts w:ascii="Times New Roman" w:hAnsi="Times New Roman" w:cs="Times New Roman"/>
          <w:sz w:val="24"/>
          <w:szCs w:val="24"/>
        </w:rPr>
        <w:t>"Об утверждении Правил перевозок пассажиров и багажа автомобильным транспортом и городским наземным электрическим транспортом"</w:t>
      </w:r>
      <w:r w:rsidR="008200D1" w:rsidRPr="009B0C4E">
        <w:rPr>
          <w:rFonts w:ascii="Times New Roman" w:hAnsi="Times New Roman" w:cs="Times New Roman"/>
          <w:sz w:val="24"/>
          <w:szCs w:val="24"/>
        </w:rPr>
        <w:t>;</w:t>
      </w:r>
    </w:p>
    <w:p w:rsidR="00F64138" w:rsidRPr="009B0C4E" w:rsidRDefault="00F64138" w:rsidP="00F91962">
      <w:pPr>
        <w:autoSpaceDE w:val="0"/>
        <w:autoSpaceDN w:val="0"/>
        <w:adjustRightInd w:val="0"/>
        <w:spacing w:after="0" w:line="240" w:lineRule="auto"/>
        <w:ind w:firstLine="709"/>
        <w:jc w:val="both"/>
        <w:rPr>
          <w:rFonts w:ascii="Times New Roman" w:hAnsi="Times New Roman" w:cs="Times New Roman"/>
          <w:sz w:val="24"/>
          <w:szCs w:val="24"/>
        </w:rPr>
      </w:pPr>
      <w:r w:rsidRPr="009B0C4E">
        <w:rPr>
          <w:rFonts w:ascii="Times New Roman" w:hAnsi="Times New Roman" w:cs="Times New Roman"/>
          <w:sz w:val="24"/>
          <w:szCs w:val="24"/>
        </w:rPr>
        <w:t>ГОСТ Р 51006-96 Услуги транспортные. Термины и определения</w:t>
      </w:r>
      <w:r w:rsidR="00D7291B">
        <w:rPr>
          <w:rFonts w:ascii="Times New Roman" w:hAnsi="Times New Roman" w:cs="Times New Roman"/>
          <w:sz w:val="24"/>
          <w:szCs w:val="24"/>
        </w:rPr>
        <w:t>;</w:t>
      </w:r>
      <w:r w:rsidRPr="009B0C4E">
        <w:rPr>
          <w:rFonts w:ascii="Times New Roman" w:hAnsi="Times New Roman" w:cs="Times New Roman"/>
          <w:sz w:val="24"/>
          <w:szCs w:val="24"/>
        </w:rPr>
        <w:t xml:space="preserve"> </w:t>
      </w:r>
    </w:p>
    <w:p w:rsidR="00F64138" w:rsidRPr="009B0C4E" w:rsidRDefault="00F64138" w:rsidP="00F91962">
      <w:pPr>
        <w:autoSpaceDE w:val="0"/>
        <w:autoSpaceDN w:val="0"/>
        <w:adjustRightInd w:val="0"/>
        <w:spacing w:after="0" w:line="240" w:lineRule="auto"/>
        <w:ind w:firstLine="709"/>
        <w:jc w:val="both"/>
        <w:rPr>
          <w:rFonts w:ascii="Times New Roman" w:hAnsi="Times New Roman" w:cs="Times New Roman"/>
          <w:sz w:val="24"/>
          <w:szCs w:val="24"/>
        </w:rPr>
      </w:pPr>
      <w:r w:rsidRPr="009B0C4E">
        <w:rPr>
          <w:rFonts w:ascii="Times New Roman" w:hAnsi="Times New Roman" w:cs="Times New Roman"/>
          <w:sz w:val="24"/>
          <w:szCs w:val="24"/>
        </w:rPr>
        <w:t xml:space="preserve">ГОСТ </w:t>
      </w:r>
      <w:r w:rsidR="006C451B">
        <w:rPr>
          <w:rFonts w:ascii="Times New Roman" w:hAnsi="Times New Roman" w:cs="Times New Roman"/>
          <w:sz w:val="24"/>
          <w:szCs w:val="24"/>
        </w:rPr>
        <w:t xml:space="preserve">Р </w:t>
      </w:r>
      <w:r w:rsidRPr="009B0C4E">
        <w:rPr>
          <w:rFonts w:ascii="Times New Roman" w:hAnsi="Times New Roman" w:cs="Times New Roman"/>
          <w:sz w:val="24"/>
          <w:szCs w:val="24"/>
        </w:rPr>
        <w:t>18426-73 Таксометры автомобильные. Общие технические условия</w:t>
      </w:r>
      <w:r w:rsidR="00D7291B">
        <w:rPr>
          <w:rFonts w:ascii="Times New Roman" w:hAnsi="Times New Roman" w:cs="Times New Roman"/>
          <w:sz w:val="24"/>
          <w:szCs w:val="24"/>
        </w:rPr>
        <w:t>;</w:t>
      </w:r>
    </w:p>
    <w:p w:rsidR="00F64138" w:rsidRPr="009B0C4E" w:rsidRDefault="00F64138" w:rsidP="00F91962">
      <w:pPr>
        <w:autoSpaceDE w:val="0"/>
        <w:autoSpaceDN w:val="0"/>
        <w:adjustRightInd w:val="0"/>
        <w:spacing w:after="0" w:line="240" w:lineRule="auto"/>
        <w:ind w:firstLine="709"/>
        <w:jc w:val="both"/>
        <w:rPr>
          <w:rFonts w:ascii="Times New Roman" w:hAnsi="Times New Roman" w:cs="Times New Roman"/>
          <w:sz w:val="24"/>
          <w:szCs w:val="24"/>
        </w:rPr>
      </w:pPr>
      <w:r w:rsidRPr="009B0C4E">
        <w:rPr>
          <w:rFonts w:ascii="Times New Roman" w:hAnsi="Times New Roman" w:cs="Times New Roman"/>
          <w:sz w:val="24"/>
          <w:szCs w:val="24"/>
        </w:rPr>
        <w:t>ГОСТ Р 51004-96 Услуги транспортные. Пассажирские перевозки. Номенклатура показателей качества (принят в качестве межгосударственного стандарта ГОСТ 30594-97);</w:t>
      </w:r>
    </w:p>
    <w:p w:rsidR="00F64138" w:rsidRPr="009B0C4E" w:rsidRDefault="00F64138" w:rsidP="00F91962">
      <w:pPr>
        <w:autoSpaceDE w:val="0"/>
        <w:autoSpaceDN w:val="0"/>
        <w:adjustRightInd w:val="0"/>
        <w:spacing w:after="0" w:line="240" w:lineRule="auto"/>
        <w:ind w:firstLine="709"/>
        <w:jc w:val="both"/>
        <w:rPr>
          <w:rFonts w:ascii="Times New Roman" w:hAnsi="Times New Roman" w:cs="Times New Roman"/>
          <w:sz w:val="24"/>
          <w:szCs w:val="24"/>
        </w:rPr>
      </w:pPr>
      <w:r w:rsidRPr="009B0C4E">
        <w:rPr>
          <w:rFonts w:ascii="Times New Roman" w:hAnsi="Times New Roman" w:cs="Times New Roman"/>
          <w:sz w:val="24"/>
          <w:szCs w:val="24"/>
        </w:rPr>
        <w:t xml:space="preserve">и иные нормативно-правовые акты.  </w:t>
      </w:r>
    </w:p>
    <w:p w:rsidR="00F64138" w:rsidRPr="00E6467B" w:rsidRDefault="00E6467B" w:rsidP="00E6467B">
      <w:pPr>
        <w:autoSpaceDE w:val="0"/>
        <w:autoSpaceDN w:val="0"/>
        <w:adjustRightInd w:val="0"/>
        <w:spacing w:after="0" w:line="240" w:lineRule="auto"/>
        <w:ind w:firstLine="709"/>
        <w:jc w:val="both"/>
        <w:rPr>
          <w:rFonts w:ascii="Times New Roman" w:hAnsi="Times New Roman" w:cs="Times New Roman"/>
          <w:b/>
          <w:sz w:val="24"/>
          <w:szCs w:val="24"/>
        </w:rPr>
      </w:pPr>
      <w:proofErr w:type="spellStart"/>
      <w:r w:rsidRPr="00E6467B">
        <w:rPr>
          <w:rFonts w:ascii="Times New Roman" w:hAnsi="Times New Roman" w:cs="Times New Roman"/>
          <w:b/>
          <w:sz w:val="24"/>
          <w:szCs w:val="24"/>
        </w:rPr>
        <w:t>Справочно</w:t>
      </w:r>
      <w:proofErr w:type="spellEnd"/>
      <w:r w:rsidRPr="00E6467B">
        <w:rPr>
          <w:rFonts w:ascii="Times New Roman" w:hAnsi="Times New Roman" w:cs="Times New Roman"/>
          <w:b/>
          <w:sz w:val="24"/>
          <w:szCs w:val="24"/>
        </w:rPr>
        <w:t>: с 01.09.2023 вступает в силу Федеральный закон от 29.12.2022 N 580-ФЗ "Об организации перевозок пассажиров и багажа легковым такси в Российской Федерации,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w:t>
      </w:r>
      <w:r>
        <w:rPr>
          <w:rFonts w:ascii="Times New Roman" w:hAnsi="Times New Roman" w:cs="Times New Roman"/>
          <w:b/>
          <w:sz w:val="24"/>
          <w:szCs w:val="24"/>
        </w:rPr>
        <w:t>.</w:t>
      </w:r>
    </w:p>
    <w:p w:rsidR="00E6467B" w:rsidRPr="009B0C4E" w:rsidRDefault="00E6467B" w:rsidP="00F91962">
      <w:pPr>
        <w:autoSpaceDE w:val="0"/>
        <w:autoSpaceDN w:val="0"/>
        <w:adjustRightInd w:val="0"/>
        <w:spacing w:after="0" w:line="240" w:lineRule="auto"/>
        <w:ind w:firstLine="709"/>
        <w:jc w:val="both"/>
        <w:rPr>
          <w:rFonts w:ascii="Times New Roman" w:hAnsi="Times New Roman" w:cs="Times New Roman"/>
          <w:sz w:val="24"/>
          <w:szCs w:val="24"/>
        </w:rPr>
      </w:pPr>
    </w:p>
    <w:p w:rsidR="00E40930" w:rsidRPr="009B0C4E" w:rsidRDefault="00B76399" w:rsidP="00F91962">
      <w:pPr>
        <w:autoSpaceDE w:val="0"/>
        <w:autoSpaceDN w:val="0"/>
        <w:adjustRightInd w:val="0"/>
        <w:spacing w:after="0" w:line="240" w:lineRule="auto"/>
        <w:ind w:firstLine="709"/>
        <w:jc w:val="both"/>
        <w:rPr>
          <w:rFonts w:ascii="Times New Roman" w:hAnsi="Times New Roman" w:cs="Times New Roman"/>
          <w:b/>
          <w:sz w:val="24"/>
          <w:szCs w:val="24"/>
        </w:rPr>
      </w:pPr>
      <w:r w:rsidRPr="009B0C4E">
        <w:rPr>
          <w:rFonts w:ascii="Times New Roman" w:hAnsi="Times New Roman" w:cs="Times New Roman"/>
          <w:b/>
          <w:sz w:val="24"/>
          <w:szCs w:val="24"/>
        </w:rPr>
        <w:t xml:space="preserve">2. </w:t>
      </w:r>
      <w:r w:rsidR="00E40930" w:rsidRPr="009B0C4E">
        <w:rPr>
          <w:rFonts w:ascii="Times New Roman" w:hAnsi="Times New Roman" w:cs="Times New Roman"/>
          <w:b/>
          <w:sz w:val="24"/>
          <w:szCs w:val="24"/>
        </w:rPr>
        <w:t>Требования к организации деятельности исполнителя</w:t>
      </w:r>
    </w:p>
    <w:p w:rsidR="0012693B" w:rsidRPr="009B0C4E" w:rsidRDefault="0012693B" w:rsidP="00F91962">
      <w:pPr>
        <w:autoSpaceDE w:val="0"/>
        <w:autoSpaceDN w:val="0"/>
        <w:adjustRightInd w:val="0"/>
        <w:spacing w:after="0" w:line="240" w:lineRule="auto"/>
        <w:ind w:firstLine="709"/>
        <w:jc w:val="both"/>
        <w:rPr>
          <w:rFonts w:ascii="Times New Roman" w:hAnsi="Times New Roman" w:cs="Times New Roman"/>
          <w:sz w:val="24"/>
          <w:szCs w:val="24"/>
        </w:rPr>
      </w:pPr>
      <w:r w:rsidRPr="009B0C4E">
        <w:rPr>
          <w:rFonts w:ascii="Times New Roman" w:hAnsi="Times New Roman" w:cs="Times New Roman"/>
          <w:b/>
          <w:sz w:val="24"/>
          <w:szCs w:val="24"/>
        </w:rPr>
        <w:t>Легковое такси</w:t>
      </w:r>
      <w:r w:rsidRPr="009B0C4E">
        <w:rPr>
          <w:rFonts w:ascii="Times New Roman" w:hAnsi="Times New Roman" w:cs="Times New Roman"/>
          <w:sz w:val="24"/>
          <w:szCs w:val="24"/>
        </w:rPr>
        <w:t xml:space="preserve"> - </w:t>
      </w:r>
      <w:r w:rsidR="007D42EA" w:rsidRPr="007D42EA">
        <w:rPr>
          <w:rFonts w:ascii="Times New Roman" w:hAnsi="Times New Roman" w:cs="Times New Roman"/>
          <w:sz w:val="24"/>
          <w:szCs w:val="24"/>
        </w:rPr>
        <w:t xml:space="preserve">транспортное средство категории "M1", используемое для перевозок пассажиров и багажа в соответствии с </w:t>
      </w:r>
      <w:r w:rsidR="007D42EA">
        <w:rPr>
          <w:rFonts w:ascii="Times New Roman" w:hAnsi="Times New Roman" w:cs="Times New Roman"/>
          <w:sz w:val="24"/>
          <w:szCs w:val="24"/>
        </w:rPr>
        <w:t xml:space="preserve">публичным договором фрахтования. </w:t>
      </w:r>
      <w:r w:rsidRPr="009B0C4E">
        <w:rPr>
          <w:rFonts w:ascii="Times New Roman" w:hAnsi="Times New Roman" w:cs="Times New Roman"/>
          <w:sz w:val="24"/>
          <w:szCs w:val="24"/>
        </w:rPr>
        <w:t>К транспортным средствам категории "M1" относятся транспортные средства, которые используются для перевозки пассажиров и имеет помимо места водителя не более 8 мест для сидения.</w:t>
      </w:r>
    </w:p>
    <w:p w:rsidR="00E40930" w:rsidRPr="009B0C4E" w:rsidRDefault="0012693B" w:rsidP="00F91962">
      <w:pPr>
        <w:autoSpaceDE w:val="0"/>
        <w:autoSpaceDN w:val="0"/>
        <w:adjustRightInd w:val="0"/>
        <w:spacing w:after="0" w:line="240" w:lineRule="auto"/>
        <w:ind w:firstLine="709"/>
        <w:jc w:val="both"/>
        <w:rPr>
          <w:rFonts w:ascii="Times New Roman" w:hAnsi="Times New Roman" w:cs="Times New Roman"/>
          <w:sz w:val="24"/>
          <w:szCs w:val="24"/>
        </w:rPr>
      </w:pPr>
      <w:r w:rsidRPr="009B0C4E">
        <w:rPr>
          <w:rFonts w:ascii="Times New Roman" w:hAnsi="Times New Roman" w:cs="Times New Roman"/>
          <w:sz w:val="24"/>
          <w:szCs w:val="24"/>
        </w:rPr>
        <w:t xml:space="preserve">1. Перевозчик обязан иметь разрешение на осуществление деятельности по перевозке пассажиров и багажа легковым такси. </w:t>
      </w:r>
      <w:r w:rsidR="00E40930" w:rsidRPr="009B0C4E">
        <w:rPr>
          <w:rFonts w:ascii="Times New Roman" w:hAnsi="Times New Roman" w:cs="Times New Roman"/>
          <w:sz w:val="24"/>
          <w:szCs w:val="24"/>
        </w:rPr>
        <w:t>Разрешение на осуществление деятельности по перевозке пассажиров и багажа легковым такси выдается на срок не менее пяти лет на основании заявления юридического лица или индивидуального предпринимателя, поданного в форме электронного документа с использованием регионального портала государственных и муниципальных услуг или документа на бумажном носителе.</w:t>
      </w:r>
    </w:p>
    <w:p w:rsidR="0012693B" w:rsidRPr="009B0C4E" w:rsidRDefault="0012693B" w:rsidP="00F91962">
      <w:pPr>
        <w:autoSpaceDE w:val="0"/>
        <w:autoSpaceDN w:val="0"/>
        <w:adjustRightInd w:val="0"/>
        <w:spacing w:after="0" w:line="240" w:lineRule="auto"/>
        <w:ind w:firstLine="709"/>
        <w:jc w:val="both"/>
        <w:rPr>
          <w:rFonts w:ascii="Times New Roman" w:hAnsi="Times New Roman" w:cs="Times New Roman"/>
          <w:b/>
          <w:sz w:val="24"/>
          <w:szCs w:val="24"/>
        </w:rPr>
      </w:pPr>
      <w:r w:rsidRPr="009B0C4E">
        <w:rPr>
          <w:rFonts w:ascii="Times New Roman" w:hAnsi="Times New Roman" w:cs="Times New Roman"/>
          <w:b/>
          <w:sz w:val="24"/>
          <w:szCs w:val="24"/>
        </w:rPr>
        <w:t xml:space="preserve">Наличие такого разрешения можно проверить в Реестре выданных разрешений, действующих на территории Свердловской области, на сайте Министерства транспорта и связи Свердловской области (http://mtis.midural.ru). </w:t>
      </w:r>
    </w:p>
    <w:p w:rsidR="00B76399" w:rsidRDefault="00B76399" w:rsidP="00F91962">
      <w:pPr>
        <w:autoSpaceDE w:val="0"/>
        <w:autoSpaceDN w:val="0"/>
        <w:adjustRightInd w:val="0"/>
        <w:spacing w:after="0" w:line="240" w:lineRule="auto"/>
        <w:ind w:firstLine="709"/>
        <w:jc w:val="both"/>
        <w:rPr>
          <w:rFonts w:ascii="Times New Roman" w:hAnsi="Times New Roman" w:cs="Times New Roman"/>
          <w:sz w:val="24"/>
          <w:szCs w:val="24"/>
        </w:rPr>
      </w:pPr>
      <w:r w:rsidRPr="009B0C4E">
        <w:rPr>
          <w:rFonts w:ascii="Times New Roman" w:hAnsi="Times New Roman" w:cs="Times New Roman"/>
          <w:sz w:val="24"/>
          <w:szCs w:val="24"/>
        </w:rPr>
        <w:t xml:space="preserve">2. Перевозчик обязан владеть транспортным средством, используемым в качестве такси, на праве собственности, праве хозяйственного ведения либо на основании договора лизинга или договора аренды транспортных средств, предназначенных для оказания услуг по перевозке пассажиров и багажа легковым такси, а также в случае использования индивидуальным предпринимателем транспортного средства на основании выданной физическим лицом нотариально заверенной доверенности на право распоряжения транспортным средством, если </w:t>
      </w:r>
      <w:r w:rsidRPr="009B0C4E">
        <w:rPr>
          <w:rFonts w:ascii="Times New Roman" w:hAnsi="Times New Roman" w:cs="Times New Roman"/>
          <w:sz w:val="24"/>
          <w:szCs w:val="24"/>
        </w:rPr>
        <w:lastRenderedPageBreak/>
        <w:t xml:space="preserve">указанные транспортные средства соответствуют требованиям, установленным </w:t>
      </w:r>
      <w:r w:rsidR="00E524C6">
        <w:rPr>
          <w:rFonts w:ascii="Times New Roman" w:hAnsi="Times New Roman" w:cs="Times New Roman"/>
          <w:sz w:val="24"/>
          <w:szCs w:val="24"/>
        </w:rPr>
        <w:t>нормативно-правовыми актами</w:t>
      </w:r>
      <w:r w:rsidRPr="009B0C4E">
        <w:rPr>
          <w:rFonts w:ascii="Times New Roman" w:hAnsi="Times New Roman" w:cs="Times New Roman"/>
          <w:sz w:val="24"/>
          <w:szCs w:val="24"/>
        </w:rPr>
        <w:t>.</w:t>
      </w:r>
    </w:p>
    <w:p w:rsidR="007D42EA" w:rsidRDefault="007D42EA" w:rsidP="00F91962">
      <w:pPr>
        <w:autoSpaceDE w:val="0"/>
        <w:autoSpaceDN w:val="0"/>
        <w:adjustRightInd w:val="0"/>
        <w:spacing w:after="0" w:line="240" w:lineRule="auto"/>
        <w:ind w:firstLine="709"/>
        <w:jc w:val="both"/>
        <w:rPr>
          <w:rFonts w:ascii="Times New Roman" w:hAnsi="Times New Roman" w:cs="Times New Roman"/>
          <w:b/>
          <w:sz w:val="24"/>
          <w:szCs w:val="24"/>
        </w:rPr>
      </w:pPr>
    </w:p>
    <w:p w:rsidR="0012693B" w:rsidRPr="009B0C4E" w:rsidRDefault="008C3F20" w:rsidP="00F91962">
      <w:pPr>
        <w:autoSpaceDE w:val="0"/>
        <w:autoSpaceDN w:val="0"/>
        <w:adjustRightInd w:val="0"/>
        <w:spacing w:after="0" w:line="240" w:lineRule="auto"/>
        <w:ind w:firstLine="709"/>
        <w:jc w:val="both"/>
        <w:rPr>
          <w:rFonts w:ascii="Times New Roman" w:hAnsi="Times New Roman" w:cs="Times New Roman"/>
          <w:b/>
          <w:sz w:val="24"/>
          <w:szCs w:val="24"/>
        </w:rPr>
      </w:pPr>
      <w:r w:rsidRPr="009B0C4E">
        <w:rPr>
          <w:rFonts w:ascii="Times New Roman" w:hAnsi="Times New Roman" w:cs="Times New Roman"/>
          <w:b/>
          <w:sz w:val="24"/>
          <w:szCs w:val="24"/>
        </w:rPr>
        <w:t xml:space="preserve">3. Информация, обязательная для доведения до потребителя </w:t>
      </w:r>
    </w:p>
    <w:p w:rsidR="00241009" w:rsidRPr="009B0C4E" w:rsidRDefault="00241009" w:rsidP="00F91962">
      <w:pPr>
        <w:spacing w:after="0" w:line="240" w:lineRule="auto"/>
        <w:ind w:firstLine="709"/>
        <w:jc w:val="both"/>
        <w:rPr>
          <w:rFonts w:ascii="Times New Roman" w:hAnsi="Times New Roman" w:cs="Times New Roman"/>
          <w:sz w:val="24"/>
          <w:szCs w:val="24"/>
        </w:rPr>
      </w:pPr>
      <w:r w:rsidRPr="009B0C4E">
        <w:rPr>
          <w:rFonts w:ascii="Times New Roman" w:hAnsi="Times New Roman" w:cs="Times New Roman"/>
          <w:sz w:val="24"/>
          <w:szCs w:val="24"/>
        </w:rPr>
        <w:t>Перевозчик обязан в наглядной и доступной форме довести до сведения потребителей необходимую и достоверную информацию об оказываемых услугах, обеспечивающую возможность их правильного выбора. Информация об исполнителе и оказываемых им услугах доводится до сведения потребителей на русском языке и дополнительно, по усмотрению исполнителя, - на государственных языках субъектов Российской Федерации, родных языках народов Российской Федерации и иностранных языках.</w:t>
      </w:r>
    </w:p>
    <w:p w:rsidR="00241009" w:rsidRPr="009B0C4E" w:rsidRDefault="00241009" w:rsidP="00F91962">
      <w:pPr>
        <w:autoSpaceDE w:val="0"/>
        <w:autoSpaceDN w:val="0"/>
        <w:adjustRightInd w:val="0"/>
        <w:spacing w:after="0" w:line="240" w:lineRule="auto"/>
        <w:ind w:firstLine="709"/>
        <w:jc w:val="both"/>
        <w:rPr>
          <w:rFonts w:ascii="Times New Roman" w:hAnsi="Times New Roman" w:cs="Times New Roman"/>
          <w:sz w:val="24"/>
          <w:szCs w:val="24"/>
        </w:rPr>
      </w:pPr>
      <w:r w:rsidRPr="009B0C4E">
        <w:rPr>
          <w:rFonts w:ascii="Times New Roman" w:hAnsi="Times New Roman" w:cs="Times New Roman"/>
          <w:sz w:val="24"/>
          <w:szCs w:val="24"/>
        </w:rPr>
        <w:t>В соответствии с Законом о защите прав потребителей перевозчик обязан представить следующую информацию:</w:t>
      </w:r>
    </w:p>
    <w:p w:rsidR="00241009" w:rsidRPr="009B0C4E" w:rsidRDefault="00241009" w:rsidP="00F91962">
      <w:pPr>
        <w:autoSpaceDE w:val="0"/>
        <w:autoSpaceDN w:val="0"/>
        <w:adjustRightInd w:val="0"/>
        <w:spacing w:after="0" w:line="240" w:lineRule="auto"/>
        <w:ind w:firstLine="709"/>
        <w:jc w:val="both"/>
        <w:rPr>
          <w:rFonts w:ascii="Times New Roman" w:hAnsi="Times New Roman" w:cs="Times New Roman"/>
          <w:sz w:val="24"/>
          <w:szCs w:val="24"/>
        </w:rPr>
      </w:pPr>
      <w:r w:rsidRPr="009B0C4E">
        <w:rPr>
          <w:rFonts w:ascii="Times New Roman" w:hAnsi="Times New Roman" w:cs="Times New Roman"/>
          <w:sz w:val="24"/>
          <w:szCs w:val="24"/>
        </w:rPr>
        <w:t xml:space="preserve">- </w:t>
      </w:r>
      <w:r w:rsidRPr="009B0C4E">
        <w:rPr>
          <w:rFonts w:ascii="Times New Roman" w:hAnsi="Times New Roman" w:cs="Times New Roman"/>
          <w:b/>
          <w:sz w:val="24"/>
          <w:szCs w:val="24"/>
          <w:u w:val="single"/>
        </w:rPr>
        <w:t>об исполнителе услуг:</w:t>
      </w:r>
      <w:r w:rsidRPr="009B0C4E">
        <w:rPr>
          <w:rFonts w:ascii="Times New Roman" w:hAnsi="Times New Roman" w:cs="Times New Roman"/>
          <w:sz w:val="24"/>
          <w:szCs w:val="24"/>
        </w:rPr>
        <w:t xml:space="preserve"> для юридического лица: наименование и фирменное наименование (если имеется), адрес и режим работы, для индивидуального предпринимателя: фамилия, имя, отчество (если имеется), адрес места осуществления деятельности, режим работы, а также государственная регистрация и наименование зарегистрировавшего его органа.</w:t>
      </w:r>
    </w:p>
    <w:p w:rsidR="00241009" w:rsidRPr="009B0C4E" w:rsidRDefault="00241009" w:rsidP="00F91962">
      <w:pPr>
        <w:autoSpaceDE w:val="0"/>
        <w:autoSpaceDN w:val="0"/>
        <w:adjustRightInd w:val="0"/>
        <w:spacing w:after="0" w:line="240" w:lineRule="auto"/>
        <w:ind w:firstLine="709"/>
        <w:jc w:val="both"/>
        <w:rPr>
          <w:rFonts w:ascii="Times New Roman" w:hAnsi="Times New Roman" w:cs="Times New Roman"/>
          <w:sz w:val="24"/>
          <w:szCs w:val="24"/>
        </w:rPr>
      </w:pPr>
      <w:r w:rsidRPr="009B0C4E">
        <w:rPr>
          <w:rFonts w:ascii="Times New Roman" w:hAnsi="Times New Roman" w:cs="Times New Roman"/>
          <w:sz w:val="24"/>
          <w:szCs w:val="24"/>
        </w:rPr>
        <w:t xml:space="preserve">- </w:t>
      </w:r>
      <w:r w:rsidRPr="009B0C4E">
        <w:rPr>
          <w:rFonts w:ascii="Times New Roman" w:hAnsi="Times New Roman" w:cs="Times New Roman"/>
          <w:b/>
          <w:sz w:val="24"/>
          <w:szCs w:val="24"/>
          <w:u w:val="single"/>
        </w:rPr>
        <w:t>об услугах</w:t>
      </w:r>
      <w:r w:rsidRPr="009B0C4E">
        <w:rPr>
          <w:rFonts w:ascii="Times New Roman" w:hAnsi="Times New Roman" w:cs="Times New Roman"/>
          <w:sz w:val="24"/>
          <w:szCs w:val="24"/>
        </w:rPr>
        <w:t xml:space="preserve"> –</w:t>
      </w:r>
      <w:r w:rsidR="0098768D" w:rsidRPr="009B0C4E">
        <w:rPr>
          <w:rFonts w:ascii="Times New Roman" w:hAnsi="Times New Roman" w:cs="Times New Roman"/>
          <w:sz w:val="24"/>
          <w:szCs w:val="24"/>
        </w:rPr>
        <w:t>информация об</w:t>
      </w:r>
      <w:r w:rsidRPr="009B0C4E">
        <w:rPr>
          <w:rFonts w:ascii="Times New Roman" w:hAnsi="Times New Roman" w:cs="Times New Roman"/>
          <w:sz w:val="24"/>
          <w:szCs w:val="24"/>
        </w:rPr>
        <w:t xml:space="preserve"> условия</w:t>
      </w:r>
      <w:r w:rsidR="0098768D" w:rsidRPr="009B0C4E">
        <w:rPr>
          <w:rFonts w:ascii="Times New Roman" w:hAnsi="Times New Roman" w:cs="Times New Roman"/>
          <w:sz w:val="24"/>
          <w:szCs w:val="24"/>
        </w:rPr>
        <w:t>х</w:t>
      </w:r>
      <w:r w:rsidRPr="009B0C4E">
        <w:rPr>
          <w:rFonts w:ascii="Times New Roman" w:hAnsi="Times New Roman" w:cs="Times New Roman"/>
          <w:sz w:val="24"/>
          <w:szCs w:val="24"/>
        </w:rPr>
        <w:t xml:space="preserve"> оплаты услуг перевозки, правила пол</w:t>
      </w:r>
      <w:r w:rsidR="0098768D" w:rsidRPr="009B0C4E">
        <w:rPr>
          <w:rFonts w:ascii="Times New Roman" w:hAnsi="Times New Roman" w:cs="Times New Roman"/>
          <w:sz w:val="24"/>
          <w:szCs w:val="24"/>
        </w:rPr>
        <w:t xml:space="preserve">ьзования транспортным средством, соответствие транспортного средства требованиям безопасности и другие. </w:t>
      </w:r>
    </w:p>
    <w:p w:rsidR="00241009" w:rsidRPr="009B0C4E" w:rsidRDefault="00241009" w:rsidP="00F91962">
      <w:pPr>
        <w:autoSpaceDE w:val="0"/>
        <w:autoSpaceDN w:val="0"/>
        <w:adjustRightInd w:val="0"/>
        <w:spacing w:after="0" w:line="240" w:lineRule="auto"/>
        <w:ind w:firstLine="709"/>
        <w:jc w:val="both"/>
        <w:rPr>
          <w:rFonts w:ascii="Times New Roman" w:hAnsi="Times New Roman" w:cs="Times New Roman"/>
          <w:b/>
          <w:sz w:val="24"/>
          <w:szCs w:val="24"/>
        </w:rPr>
      </w:pPr>
      <w:r w:rsidRPr="009B0C4E">
        <w:rPr>
          <w:rFonts w:ascii="Times New Roman" w:hAnsi="Times New Roman" w:cs="Times New Roman"/>
          <w:b/>
          <w:sz w:val="24"/>
          <w:szCs w:val="24"/>
        </w:rPr>
        <w:t>Особенности предоставления информации потребителю</w:t>
      </w:r>
    </w:p>
    <w:p w:rsidR="00F24679" w:rsidRPr="00F24679" w:rsidRDefault="00F24679" w:rsidP="00F91962">
      <w:pPr>
        <w:autoSpaceDE w:val="0"/>
        <w:autoSpaceDN w:val="0"/>
        <w:adjustRightInd w:val="0"/>
        <w:spacing w:after="0" w:line="240" w:lineRule="auto"/>
        <w:ind w:firstLine="709"/>
        <w:jc w:val="both"/>
        <w:rPr>
          <w:rFonts w:ascii="Times New Roman" w:hAnsi="Times New Roman" w:cs="Times New Roman"/>
          <w:sz w:val="24"/>
          <w:szCs w:val="24"/>
        </w:rPr>
      </w:pPr>
      <w:r w:rsidRPr="00F24679">
        <w:rPr>
          <w:rFonts w:ascii="Times New Roman" w:hAnsi="Times New Roman" w:cs="Times New Roman"/>
          <w:sz w:val="24"/>
          <w:szCs w:val="24"/>
        </w:rPr>
        <w:t>На передней панели легкового такси справа от водителя фрахтовщиком размещается следующая информация:</w:t>
      </w:r>
    </w:p>
    <w:p w:rsidR="00F24679" w:rsidRPr="00F24679" w:rsidRDefault="00F24679" w:rsidP="00F91962">
      <w:pPr>
        <w:autoSpaceDE w:val="0"/>
        <w:autoSpaceDN w:val="0"/>
        <w:adjustRightInd w:val="0"/>
        <w:spacing w:after="0" w:line="240" w:lineRule="auto"/>
        <w:ind w:firstLine="709"/>
        <w:jc w:val="both"/>
        <w:rPr>
          <w:rFonts w:ascii="Times New Roman" w:hAnsi="Times New Roman" w:cs="Times New Roman"/>
          <w:sz w:val="24"/>
          <w:szCs w:val="24"/>
        </w:rPr>
      </w:pPr>
      <w:r w:rsidRPr="00F24679">
        <w:rPr>
          <w:rFonts w:ascii="Times New Roman" w:hAnsi="Times New Roman" w:cs="Times New Roman"/>
          <w:sz w:val="24"/>
          <w:szCs w:val="24"/>
        </w:rPr>
        <w:t>а) полное или сокращенное наименование, адрес и номера контактных телефонов фрахтовщика, номер выданного фрахтовщику разрешения на осуществление деятельности по перевозке легковым такси, срок действия указанного разрешения, наименование органа, выдавшего указанное разрешение;</w:t>
      </w:r>
    </w:p>
    <w:p w:rsidR="00F24679" w:rsidRDefault="00F24679" w:rsidP="00F91962">
      <w:pPr>
        <w:autoSpaceDE w:val="0"/>
        <w:autoSpaceDN w:val="0"/>
        <w:adjustRightInd w:val="0"/>
        <w:spacing w:after="0" w:line="240" w:lineRule="auto"/>
        <w:ind w:firstLine="709"/>
        <w:jc w:val="both"/>
        <w:rPr>
          <w:rFonts w:ascii="Times New Roman" w:hAnsi="Times New Roman" w:cs="Times New Roman"/>
          <w:sz w:val="24"/>
          <w:szCs w:val="24"/>
        </w:rPr>
      </w:pPr>
      <w:r w:rsidRPr="00F24679">
        <w:rPr>
          <w:rFonts w:ascii="Times New Roman" w:hAnsi="Times New Roman" w:cs="Times New Roman"/>
          <w:sz w:val="24"/>
          <w:szCs w:val="24"/>
        </w:rPr>
        <w:t>б) тарифы за пользование легковым такси.</w:t>
      </w:r>
    </w:p>
    <w:p w:rsidR="00241009" w:rsidRPr="009B0C4E" w:rsidRDefault="00241009" w:rsidP="00F91962">
      <w:pPr>
        <w:autoSpaceDE w:val="0"/>
        <w:autoSpaceDN w:val="0"/>
        <w:adjustRightInd w:val="0"/>
        <w:spacing w:after="0" w:line="240" w:lineRule="auto"/>
        <w:ind w:firstLine="709"/>
        <w:jc w:val="both"/>
        <w:rPr>
          <w:rFonts w:ascii="Times New Roman" w:hAnsi="Times New Roman" w:cs="Times New Roman"/>
          <w:b/>
          <w:i/>
          <w:sz w:val="24"/>
          <w:szCs w:val="24"/>
        </w:rPr>
      </w:pPr>
      <w:r w:rsidRPr="009B0C4E">
        <w:rPr>
          <w:rFonts w:ascii="Times New Roman" w:hAnsi="Times New Roman" w:cs="Times New Roman"/>
          <w:b/>
          <w:i/>
          <w:sz w:val="24"/>
          <w:szCs w:val="24"/>
        </w:rPr>
        <w:t>Ответственность Исполнителя за непредоставление информации:</w:t>
      </w:r>
    </w:p>
    <w:p w:rsidR="00241009" w:rsidRPr="009B0C4E" w:rsidRDefault="00241009" w:rsidP="00F91962">
      <w:pPr>
        <w:autoSpaceDE w:val="0"/>
        <w:autoSpaceDN w:val="0"/>
        <w:adjustRightInd w:val="0"/>
        <w:spacing w:after="0" w:line="240" w:lineRule="auto"/>
        <w:ind w:firstLine="709"/>
        <w:jc w:val="both"/>
        <w:rPr>
          <w:rFonts w:ascii="Times New Roman" w:hAnsi="Times New Roman" w:cs="Times New Roman"/>
          <w:sz w:val="24"/>
          <w:szCs w:val="24"/>
        </w:rPr>
      </w:pPr>
      <w:r w:rsidRPr="009B0C4E">
        <w:rPr>
          <w:rFonts w:ascii="Times New Roman" w:hAnsi="Times New Roman" w:cs="Times New Roman"/>
          <w:sz w:val="24"/>
          <w:szCs w:val="24"/>
        </w:rPr>
        <w:t>В соответствии с законодательством Российской Федерации исполнитель несет ответственность за нарушение прав потребителей на получение необходимой и достоверной информации об оказываемых услугах, об исполнителе (п. 1 ст. 14.8 КоАП РФ).</w:t>
      </w:r>
    </w:p>
    <w:p w:rsidR="00241009" w:rsidRPr="009B0C4E" w:rsidRDefault="00690A1D" w:rsidP="00F91962">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Отсутствие</w:t>
      </w:r>
      <w:r w:rsidR="00241009" w:rsidRPr="009B0C4E">
        <w:rPr>
          <w:rFonts w:ascii="Times New Roman" w:hAnsi="Times New Roman" w:cs="Times New Roman"/>
          <w:sz w:val="24"/>
          <w:szCs w:val="24"/>
        </w:rPr>
        <w:t xml:space="preserve"> установленной информации об исполнителе либо иной обязательной информации, например, отсутствие вывески или отсутствие необходимой информации на вывеске</w:t>
      </w:r>
      <w:r>
        <w:rPr>
          <w:rFonts w:ascii="Times New Roman" w:hAnsi="Times New Roman" w:cs="Times New Roman"/>
          <w:sz w:val="24"/>
          <w:szCs w:val="24"/>
        </w:rPr>
        <w:t>,</w:t>
      </w:r>
      <w:r w:rsidR="00241009" w:rsidRPr="009B0C4E">
        <w:rPr>
          <w:rFonts w:ascii="Times New Roman" w:hAnsi="Times New Roman" w:cs="Times New Roman"/>
          <w:sz w:val="24"/>
          <w:szCs w:val="24"/>
        </w:rPr>
        <w:t xml:space="preserve"> является нарушением</w:t>
      </w:r>
      <w:r>
        <w:rPr>
          <w:rFonts w:ascii="Times New Roman" w:hAnsi="Times New Roman" w:cs="Times New Roman"/>
          <w:sz w:val="24"/>
          <w:szCs w:val="24"/>
        </w:rPr>
        <w:t>,</w:t>
      </w:r>
      <w:r w:rsidR="00241009" w:rsidRPr="009B0C4E">
        <w:rPr>
          <w:rFonts w:ascii="Times New Roman" w:hAnsi="Times New Roman" w:cs="Times New Roman"/>
          <w:sz w:val="24"/>
          <w:szCs w:val="24"/>
        </w:rPr>
        <w:t xml:space="preserve"> ответственность наступает по ч.1 ст.14.5 КоАП РФ. </w:t>
      </w:r>
    </w:p>
    <w:p w:rsidR="00241009" w:rsidRPr="009B0C4E" w:rsidRDefault="00241009" w:rsidP="00F91962">
      <w:pPr>
        <w:autoSpaceDE w:val="0"/>
        <w:autoSpaceDN w:val="0"/>
        <w:adjustRightInd w:val="0"/>
        <w:spacing w:after="0" w:line="240" w:lineRule="auto"/>
        <w:ind w:firstLine="709"/>
        <w:jc w:val="both"/>
        <w:rPr>
          <w:rFonts w:ascii="Times New Roman" w:hAnsi="Times New Roman" w:cs="Times New Roman"/>
          <w:sz w:val="24"/>
          <w:szCs w:val="24"/>
        </w:rPr>
      </w:pPr>
      <w:r w:rsidRPr="009B0C4E">
        <w:rPr>
          <w:rFonts w:ascii="Times New Roman" w:hAnsi="Times New Roman" w:cs="Times New Roman"/>
          <w:sz w:val="24"/>
          <w:szCs w:val="24"/>
        </w:rPr>
        <w:t xml:space="preserve">Если потребителю не предоставлена возможность незамедлительно получить при заключении договора информацию об оказываемых услугах, он вправе потребовать от исполнителя возмещения убытков, причиненных необоснованным уклонением от заключения договора, а если договора заключен, в разумный срок отказаться от его исполнения и потребовать возврата уплаченной за </w:t>
      </w:r>
      <w:r w:rsidR="0098768D" w:rsidRPr="009B0C4E">
        <w:rPr>
          <w:rFonts w:ascii="Times New Roman" w:hAnsi="Times New Roman" w:cs="Times New Roman"/>
          <w:sz w:val="24"/>
          <w:szCs w:val="24"/>
        </w:rPr>
        <w:t>услуг</w:t>
      </w:r>
      <w:r w:rsidR="008A5EBA" w:rsidRPr="009B0C4E">
        <w:rPr>
          <w:rFonts w:ascii="Times New Roman" w:hAnsi="Times New Roman" w:cs="Times New Roman"/>
          <w:sz w:val="24"/>
          <w:szCs w:val="24"/>
        </w:rPr>
        <w:t>у</w:t>
      </w:r>
      <w:r w:rsidRPr="009B0C4E">
        <w:rPr>
          <w:rFonts w:ascii="Times New Roman" w:hAnsi="Times New Roman" w:cs="Times New Roman"/>
          <w:sz w:val="24"/>
          <w:szCs w:val="24"/>
        </w:rPr>
        <w:t xml:space="preserve"> суммы и возмещения других убытков.</w:t>
      </w:r>
    </w:p>
    <w:p w:rsidR="00241009" w:rsidRPr="009B0C4E" w:rsidRDefault="00241009" w:rsidP="00F91962">
      <w:pPr>
        <w:autoSpaceDE w:val="0"/>
        <w:autoSpaceDN w:val="0"/>
        <w:adjustRightInd w:val="0"/>
        <w:spacing w:after="0" w:line="240" w:lineRule="auto"/>
        <w:ind w:firstLine="709"/>
        <w:jc w:val="both"/>
        <w:rPr>
          <w:rFonts w:ascii="Times New Roman" w:hAnsi="Times New Roman" w:cs="Times New Roman"/>
          <w:sz w:val="24"/>
          <w:szCs w:val="24"/>
        </w:rPr>
      </w:pPr>
      <w:r w:rsidRPr="009B0C4E">
        <w:rPr>
          <w:rFonts w:ascii="Times New Roman" w:hAnsi="Times New Roman" w:cs="Times New Roman"/>
          <w:sz w:val="24"/>
          <w:szCs w:val="24"/>
        </w:rPr>
        <w:t xml:space="preserve">Исполнитель, не предоставивший </w:t>
      </w:r>
      <w:r w:rsidR="00940674" w:rsidRPr="009B0C4E">
        <w:rPr>
          <w:rFonts w:ascii="Times New Roman" w:hAnsi="Times New Roman" w:cs="Times New Roman"/>
          <w:sz w:val="24"/>
          <w:szCs w:val="24"/>
        </w:rPr>
        <w:t>потребителю</w:t>
      </w:r>
      <w:r w:rsidRPr="009B0C4E">
        <w:rPr>
          <w:rFonts w:ascii="Times New Roman" w:hAnsi="Times New Roman" w:cs="Times New Roman"/>
          <w:sz w:val="24"/>
          <w:szCs w:val="24"/>
        </w:rPr>
        <w:t xml:space="preserve"> полной и достоверной информации об услугах (работах)</w:t>
      </w:r>
      <w:r w:rsidR="007C2D60">
        <w:rPr>
          <w:rFonts w:ascii="Times New Roman" w:hAnsi="Times New Roman" w:cs="Times New Roman"/>
          <w:sz w:val="24"/>
          <w:szCs w:val="24"/>
        </w:rPr>
        <w:t>,</w:t>
      </w:r>
      <w:r w:rsidRPr="009B0C4E">
        <w:rPr>
          <w:rFonts w:ascii="Times New Roman" w:hAnsi="Times New Roman" w:cs="Times New Roman"/>
          <w:sz w:val="24"/>
          <w:szCs w:val="24"/>
        </w:rPr>
        <w:t xml:space="preserve"> также несет ответственность, предусмотренную п. 1 ст. 29 Закона о защите прав потребителей за недостатки услуги, возникшие после ее оказания вследствие отсутствия у него такой информации. При причинении вреда жизни, здоровью и имуществу потребителя вследствие </w:t>
      </w:r>
      <w:proofErr w:type="spellStart"/>
      <w:r w:rsidRPr="009B0C4E">
        <w:rPr>
          <w:rFonts w:ascii="Times New Roman" w:hAnsi="Times New Roman" w:cs="Times New Roman"/>
          <w:sz w:val="24"/>
          <w:szCs w:val="24"/>
        </w:rPr>
        <w:t>непредоставления</w:t>
      </w:r>
      <w:proofErr w:type="spellEnd"/>
      <w:r w:rsidRPr="009B0C4E">
        <w:rPr>
          <w:rFonts w:ascii="Times New Roman" w:hAnsi="Times New Roman" w:cs="Times New Roman"/>
          <w:sz w:val="24"/>
          <w:szCs w:val="24"/>
        </w:rPr>
        <w:t xml:space="preserve"> ему полной и достоверной информации об услуге (работе) потребитель вправе потребовать возмещения такого вреда в порядке, предусмотренном ст. 14 Закона о защите прав потребителей.</w:t>
      </w:r>
    </w:p>
    <w:p w:rsidR="00241009" w:rsidRPr="009B0C4E" w:rsidRDefault="00241009" w:rsidP="00F91962">
      <w:pPr>
        <w:autoSpaceDE w:val="0"/>
        <w:autoSpaceDN w:val="0"/>
        <w:adjustRightInd w:val="0"/>
        <w:spacing w:after="0" w:line="240" w:lineRule="auto"/>
        <w:ind w:firstLine="709"/>
        <w:jc w:val="both"/>
        <w:rPr>
          <w:rFonts w:ascii="Times New Roman" w:hAnsi="Times New Roman" w:cs="Times New Roman"/>
          <w:sz w:val="24"/>
          <w:szCs w:val="24"/>
        </w:rPr>
      </w:pPr>
    </w:p>
    <w:p w:rsidR="0012693B" w:rsidRPr="009B0C4E" w:rsidRDefault="00241009" w:rsidP="00F91962">
      <w:pPr>
        <w:autoSpaceDE w:val="0"/>
        <w:autoSpaceDN w:val="0"/>
        <w:adjustRightInd w:val="0"/>
        <w:spacing w:after="0" w:line="240" w:lineRule="auto"/>
        <w:ind w:firstLine="709"/>
        <w:jc w:val="both"/>
        <w:rPr>
          <w:rFonts w:ascii="Times New Roman" w:hAnsi="Times New Roman" w:cs="Times New Roman"/>
          <w:b/>
          <w:sz w:val="24"/>
          <w:szCs w:val="24"/>
        </w:rPr>
      </w:pPr>
      <w:r w:rsidRPr="009B0C4E">
        <w:rPr>
          <w:rFonts w:ascii="Times New Roman" w:hAnsi="Times New Roman" w:cs="Times New Roman"/>
          <w:b/>
          <w:sz w:val="24"/>
          <w:szCs w:val="24"/>
        </w:rPr>
        <w:t xml:space="preserve">4. </w:t>
      </w:r>
      <w:r w:rsidR="0012693B" w:rsidRPr="009B0C4E">
        <w:rPr>
          <w:rFonts w:ascii="Times New Roman" w:hAnsi="Times New Roman" w:cs="Times New Roman"/>
          <w:b/>
          <w:sz w:val="24"/>
          <w:szCs w:val="24"/>
        </w:rPr>
        <w:t xml:space="preserve">Заключение договора с потребителем </w:t>
      </w:r>
    </w:p>
    <w:p w:rsidR="0012693B" w:rsidRPr="009B0C4E" w:rsidRDefault="0012693B" w:rsidP="00F91962">
      <w:pPr>
        <w:autoSpaceDE w:val="0"/>
        <w:autoSpaceDN w:val="0"/>
        <w:adjustRightInd w:val="0"/>
        <w:spacing w:after="0" w:line="240" w:lineRule="auto"/>
        <w:ind w:firstLine="709"/>
        <w:jc w:val="both"/>
        <w:rPr>
          <w:rFonts w:ascii="Times New Roman" w:hAnsi="Times New Roman" w:cs="Times New Roman"/>
          <w:sz w:val="24"/>
          <w:szCs w:val="24"/>
        </w:rPr>
      </w:pPr>
      <w:r w:rsidRPr="009B0C4E">
        <w:rPr>
          <w:rFonts w:ascii="Times New Roman" w:hAnsi="Times New Roman" w:cs="Times New Roman"/>
          <w:sz w:val="24"/>
          <w:szCs w:val="24"/>
        </w:rPr>
        <w:t xml:space="preserve">Договор перевозки легковым такси является </w:t>
      </w:r>
      <w:r w:rsidRPr="009B0C4E">
        <w:rPr>
          <w:rFonts w:ascii="Times New Roman" w:hAnsi="Times New Roman" w:cs="Times New Roman"/>
          <w:b/>
          <w:sz w:val="24"/>
          <w:szCs w:val="24"/>
        </w:rPr>
        <w:t>публичным</w:t>
      </w:r>
      <w:r w:rsidRPr="009B0C4E">
        <w:rPr>
          <w:rFonts w:ascii="Times New Roman" w:hAnsi="Times New Roman" w:cs="Times New Roman"/>
          <w:sz w:val="24"/>
          <w:szCs w:val="24"/>
        </w:rPr>
        <w:t xml:space="preserve">, то есть перевозчик обязан заключить его с любым обратившимся к нему потребителем, за исключением случаев, когда предлагаемый пассажиром маршрут или поведение пассажира может создавать угрозу безопасности водителя. Договор заключается в устной форме с использованием любых средств связи (путем телефонного звонка, оставления заявки на интернет-сайте, направления СМС – сообщения и другое). </w:t>
      </w:r>
    </w:p>
    <w:p w:rsidR="0012693B" w:rsidRPr="009B0C4E" w:rsidRDefault="0012693B" w:rsidP="00F91962">
      <w:pPr>
        <w:autoSpaceDE w:val="0"/>
        <w:autoSpaceDN w:val="0"/>
        <w:adjustRightInd w:val="0"/>
        <w:spacing w:after="0" w:line="240" w:lineRule="auto"/>
        <w:ind w:firstLine="709"/>
        <w:jc w:val="both"/>
        <w:rPr>
          <w:rFonts w:ascii="Times New Roman" w:hAnsi="Times New Roman" w:cs="Times New Roman"/>
          <w:sz w:val="24"/>
          <w:szCs w:val="24"/>
        </w:rPr>
      </w:pPr>
      <w:r w:rsidRPr="009B0C4E">
        <w:rPr>
          <w:rFonts w:ascii="Times New Roman" w:hAnsi="Times New Roman" w:cs="Times New Roman"/>
          <w:sz w:val="24"/>
          <w:szCs w:val="24"/>
        </w:rPr>
        <w:t>Договор может быть заключен:</w:t>
      </w:r>
    </w:p>
    <w:p w:rsidR="0012693B" w:rsidRPr="009B0C4E" w:rsidRDefault="0012693B" w:rsidP="00F91962">
      <w:pPr>
        <w:autoSpaceDE w:val="0"/>
        <w:autoSpaceDN w:val="0"/>
        <w:adjustRightInd w:val="0"/>
        <w:spacing w:after="0" w:line="240" w:lineRule="auto"/>
        <w:ind w:firstLine="709"/>
        <w:jc w:val="both"/>
        <w:rPr>
          <w:rFonts w:ascii="Times New Roman" w:hAnsi="Times New Roman" w:cs="Times New Roman"/>
          <w:sz w:val="24"/>
          <w:szCs w:val="24"/>
        </w:rPr>
      </w:pPr>
      <w:r w:rsidRPr="009B0C4E">
        <w:rPr>
          <w:rFonts w:ascii="Times New Roman" w:hAnsi="Times New Roman" w:cs="Times New Roman"/>
          <w:sz w:val="24"/>
          <w:szCs w:val="24"/>
        </w:rPr>
        <w:t>- непосредственно с водителем такси, являющимся индивидуальным предпринимателем и действующим от своего имени,</w:t>
      </w:r>
    </w:p>
    <w:p w:rsidR="0012693B" w:rsidRPr="00804C72" w:rsidRDefault="0012693B" w:rsidP="00F91962">
      <w:pPr>
        <w:autoSpaceDE w:val="0"/>
        <w:autoSpaceDN w:val="0"/>
        <w:adjustRightInd w:val="0"/>
        <w:spacing w:after="0" w:line="240" w:lineRule="auto"/>
        <w:ind w:firstLine="709"/>
        <w:jc w:val="both"/>
        <w:rPr>
          <w:rFonts w:ascii="Times New Roman" w:hAnsi="Times New Roman" w:cs="Times New Roman"/>
          <w:b/>
          <w:sz w:val="24"/>
          <w:szCs w:val="24"/>
        </w:rPr>
      </w:pPr>
      <w:r w:rsidRPr="009B0C4E">
        <w:rPr>
          <w:rFonts w:ascii="Times New Roman" w:hAnsi="Times New Roman" w:cs="Times New Roman"/>
          <w:sz w:val="24"/>
          <w:szCs w:val="24"/>
        </w:rPr>
        <w:t>- путем направления заказа организации-перевозчику, которая вправе привлекать водителей для выполнения услуг п</w:t>
      </w:r>
      <w:r w:rsidR="00F24679">
        <w:rPr>
          <w:rFonts w:ascii="Times New Roman" w:hAnsi="Times New Roman" w:cs="Times New Roman"/>
          <w:sz w:val="24"/>
          <w:szCs w:val="24"/>
        </w:rPr>
        <w:t>о перевозке пассажиров и багажа (служба заказа такси).</w:t>
      </w:r>
      <w:r w:rsidRPr="009B0C4E">
        <w:rPr>
          <w:rFonts w:ascii="Times New Roman" w:hAnsi="Times New Roman" w:cs="Times New Roman"/>
          <w:sz w:val="24"/>
          <w:szCs w:val="24"/>
        </w:rPr>
        <w:t xml:space="preserve"> </w:t>
      </w:r>
      <w:r w:rsidRPr="00804C72">
        <w:rPr>
          <w:rFonts w:ascii="Times New Roman" w:hAnsi="Times New Roman" w:cs="Times New Roman"/>
          <w:b/>
          <w:sz w:val="24"/>
          <w:szCs w:val="24"/>
        </w:rPr>
        <w:t>В этом случае такая организация обязана предоставлять потребителю информацию о соответствии оказываемых услуг и требований к перевозчику</w:t>
      </w:r>
      <w:r w:rsidR="00804C72" w:rsidRPr="00804C72">
        <w:rPr>
          <w:rFonts w:ascii="Times New Roman" w:hAnsi="Times New Roman" w:cs="Times New Roman"/>
          <w:b/>
          <w:sz w:val="24"/>
          <w:szCs w:val="24"/>
        </w:rPr>
        <w:t xml:space="preserve"> установленным</w:t>
      </w:r>
      <w:r w:rsidRPr="00804C72">
        <w:rPr>
          <w:rFonts w:ascii="Times New Roman" w:hAnsi="Times New Roman" w:cs="Times New Roman"/>
          <w:b/>
          <w:sz w:val="24"/>
          <w:szCs w:val="24"/>
        </w:rPr>
        <w:t xml:space="preserve"> нормативными документами.  </w:t>
      </w:r>
    </w:p>
    <w:p w:rsidR="00F24679" w:rsidRDefault="0012693B" w:rsidP="00F91962">
      <w:pPr>
        <w:autoSpaceDE w:val="0"/>
        <w:autoSpaceDN w:val="0"/>
        <w:adjustRightInd w:val="0"/>
        <w:spacing w:after="0" w:line="240" w:lineRule="auto"/>
        <w:ind w:firstLine="709"/>
        <w:jc w:val="both"/>
        <w:rPr>
          <w:rFonts w:ascii="Times New Roman" w:hAnsi="Times New Roman" w:cs="Times New Roman"/>
          <w:sz w:val="24"/>
          <w:szCs w:val="24"/>
        </w:rPr>
      </w:pPr>
      <w:r w:rsidRPr="009B0C4E">
        <w:rPr>
          <w:rFonts w:ascii="Times New Roman" w:hAnsi="Times New Roman" w:cs="Times New Roman"/>
          <w:sz w:val="24"/>
          <w:szCs w:val="24"/>
        </w:rPr>
        <w:t xml:space="preserve">Принятый к исполнению заказ исполнитель обязан зарегистрировать в журнале регистрации и сообщить его номер пассажиру. </w:t>
      </w:r>
      <w:r w:rsidR="00F24679">
        <w:rPr>
          <w:rFonts w:ascii="Times New Roman" w:hAnsi="Times New Roman" w:cs="Times New Roman"/>
          <w:sz w:val="24"/>
          <w:szCs w:val="24"/>
        </w:rPr>
        <w:t>П</w:t>
      </w:r>
      <w:r w:rsidR="00F24679" w:rsidRPr="00F24679">
        <w:rPr>
          <w:rFonts w:ascii="Times New Roman" w:hAnsi="Times New Roman" w:cs="Times New Roman"/>
          <w:sz w:val="24"/>
          <w:szCs w:val="24"/>
        </w:rPr>
        <w:t>о прибытии легкового такси сообщать лицу, осуществившему заказ, местонахождение, государственный регистрационный номер, марку и цвет кузова легкового такси, а также фамилию, имя и отчество (при наличии) водителя, фактическое</w:t>
      </w:r>
      <w:r w:rsidR="00F24679">
        <w:rPr>
          <w:rFonts w:ascii="Times New Roman" w:hAnsi="Times New Roman" w:cs="Times New Roman"/>
          <w:sz w:val="24"/>
          <w:szCs w:val="24"/>
        </w:rPr>
        <w:t xml:space="preserve"> время прибытия легкового такси.</w:t>
      </w:r>
    </w:p>
    <w:p w:rsidR="00F24679" w:rsidRDefault="00F24679" w:rsidP="00F91962">
      <w:pPr>
        <w:autoSpaceDE w:val="0"/>
        <w:autoSpaceDN w:val="0"/>
        <w:adjustRightInd w:val="0"/>
        <w:spacing w:after="0" w:line="240" w:lineRule="auto"/>
        <w:ind w:firstLine="709"/>
        <w:jc w:val="both"/>
        <w:rPr>
          <w:rFonts w:ascii="Times New Roman" w:hAnsi="Times New Roman" w:cs="Times New Roman"/>
          <w:sz w:val="24"/>
          <w:szCs w:val="24"/>
        </w:rPr>
      </w:pPr>
    </w:p>
    <w:p w:rsidR="0012693B" w:rsidRPr="009B0C4E" w:rsidRDefault="0012693B" w:rsidP="00F91962">
      <w:pPr>
        <w:autoSpaceDE w:val="0"/>
        <w:autoSpaceDN w:val="0"/>
        <w:adjustRightInd w:val="0"/>
        <w:spacing w:after="0" w:line="240" w:lineRule="auto"/>
        <w:ind w:firstLine="709"/>
        <w:jc w:val="both"/>
        <w:rPr>
          <w:rFonts w:ascii="Times New Roman" w:hAnsi="Times New Roman" w:cs="Times New Roman"/>
          <w:b/>
          <w:sz w:val="24"/>
          <w:szCs w:val="24"/>
        </w:rPr>
      </w:pPr>
      <w:r w:rsidRPr="009B0C4E">
        <w:rPr>
          <w:rFonts w:ascii="Times New Roman" w:hAnsi="Times New Roman" w:cs="Times New Roman"/>
          <w:b/>
          <w:sz w:val="24"/>
          <w:szCs w:val="24"/>
        </w:rPr>
        <w:t>Оплата услуг такси</w:t>
      </w:r>
    </w:p>
    <w:p w:rsidR="0012693B" w:rsidRPr="009B0C4E" w:rsidRDefault="0012693B" w:rsidP="00F91962">
      <w:pPr>
        <w:autoSpaceDE w:val="0"/>
        <w:autoSpaceDN w:val="0"/>
        <w:adjustRightInd w:val="0"/>
        <w:spacing w:after="0" w:line="240" w:lineRule="auto"/>
        <w:ind w:firstLine="709"/>
        <w:jc w:val="both"/>
        <w:rPr>
          <w:rFonts w:ascii="Times New Roman" w:hAnsi="Times New Roman" w:cs="Times New Roman"/>
          <w:sz w:val="24"/>
          <w:szCs w:val="24"/>
        </w:rPr>
      </w:pPr>
      <w:r w:rsidRPr="009B0C4E">
        <w:rPr>
          <w:rFonts w:ascii="Times New Roman" w:hAnsi="Times New Roman" w:cs="Times New Roman"/>
          <w:sz w:val="24"/>
          <w:szCs w:val="24"/>
        </w:rPr>
        <w:t>- в виде фиксированной платы - независимо от фактического пробега легкового такси и фактического времени пользования им,</w:t>
      </w:r>
    </w:p>
    <w:p w:rsidR="0012693B" w:rsidRPr="009B0C4E" w:rsidRDefault="0012693B" w:rsidP="00F91962">
      <w:pPr>
        <w:autoSpaceDE w:val="0"/>
        <w:autoSpaceDN w:val="0"/>
        <w:adjustRightInd w:val="0"/>
        <w:spacing w:after="0" w:line="240" w:lineRule="auto"/>
        <w:ind w:firstLine="709"/>
        <w:jc w:val="both"/>
        <w:rPr>
          <w:rFonts w:ascii="Times New Roman" w:hAnsi="Times New Roman" w:cs="Times New Roman"/>
          <w:sz w:val="24"/>
          <w:szCs w:val="24"/>
        </w:rPr>
      </w:pPr>
      <w:r w:rsidRPr="009B0C4E">
        <w:rPr>
          <w:rFonts w:ascii="Times New Roman" w:hAnsi="Times New Roman" w:cs="Times New Roman"/>
          <w:sz w:val="24"/>
          <w:szCs w:val="24"/>
        </w:rPr>
        <w:t>- в соответствии с показаниями таксометра на основании установленных тарифов.</w:t>
      </w:r>
    </w:p>
    <w:p w:rsidR="00F24679" w:rsidRDefault="0012693B" w:rsidP="00F91962">
      <w:pPr>
        <w:autoSpaceDE w:val="0"/>
        <w:autoSpaceDN w:val="0"/>
        <w:adjustRightInd w:val="0"/>
        <w:spacing w:after="0" w:line="240" w:lineRule="auto"/>
        <w:ind w:firstLine="709"/>
        <w:jc w:val="both"/>
        <w:rPr>
          <w:rFonts w:ascii="Times New Roman" w:hAnsi="Times New Roman" w:cs="Times New Roman"/>
          <w:b/>
          <w:sz w:val="24"/>
          <w:szCs w:val="24"/>
        </w:rPr>
      </w:pPr>
      <w:r w:rsidRPr="009B0C4E">
        <w:rPr>
          <w:rFonts w:ascii="Times New Roman" w:hAnsi="Times New Roman" w:cs="Times New Roman"/>
          <w:b/>
          <w:sz w:val="24"/>
          <w:szCs w:val="24"/>
        </w:rPr>
        <w:t xml:space="preserve">Перевозчик обязан выдать пассажиру </w:t>
      </w:r>
      <w:r w:rsidR="00F24679" w:rsidRPr="00F24679">
        <w:rPr>
          <w:rFonts w:ascii="Times New Roman" w:hAnsi="Times New Roman" w:cs="Times New Roman"/>
          <w:b/>
          <w:sz w:val="24"/>
          <w:szCs w:val="24"/>
        </w:rPr>
        <w:t>в том числе в форме электронного документа, кассовый чек или чек, сформированный в соответствии со статьей 14 Федерального закона "О проведении эксперимента по установлению специального налогового режима "Налог на профессиональный доход", подтверждающие оплату пользования легковым такси.</w:t>
      </w:r>
    </w:p>
    <w:p w:rsidR="00F24679" w:rsidRDefault="00F24679" w:rsidP="00F91962">
      <w:pPr>
        <w:autoSpaceDE w:val="0"/>
        <w:autoSpaceDN w:val="0"/>
        <w:adjustRightInd w:val="0"/>
        <w:spacing w:after="0" w:line="240" w:lineRule="auto"/>
        <w:ind w:firstLine="709"/>
        <w:jc w:val="both"/>
        <w:rPr>
          <w:rFonts w:ascii="Times New Roman" w:hAnsi="Times New Roman" w:cs="Times New Roman"/>
          <w:b/>
          <w:sz w:val="24"/>
          <w:szCs w:val="24"/>
        </w:rPr>
      </w:pPr>
    </w:p>
    <w:p w:rsidR="00787215" w:rsidRPr="009B0C4E" w:rsidRDefault="009B0C4E" w:rsidP="00F91962">
      <w:pPr>
        <w:autoSpaceDE w:val="0"/>
        <w:autoSpaceDN w:val="0"/>
        <w:adjustRightInd w:val="0"/>
        <w:spacing w:after="0" w:line="240" w:lineRule="auto"/>
        <w:ind w:firstLine="709"/>
        <w:jc w:val="both"/>
        <w:rPr>
          <w:rFonts w:ascii="Times New Roman" w:hAnsi="Times New Roman" w:cs="Times New Roman"/>
          <w:b/>
          <w:sz w:val="24"/>
          <w:szCs w:val="24"/>
        </w:rPr>
      </w:pPr>
      <w:r w:rsidRPr="009B0C4E">
        <w:rPr>
          <w:rFonts w:ascii="Times New Roman" w:hAnsi="Times New Roman" w:cs="Times New Roman"/>
          <w:b/>
          <w:sz w:val="24"/>
          <w:szCs w:val="24"/>
        </w:rPr>
        <w:t xml:space="preserve">5. </w:t>
      </w:r>
      <w:r w:rsidR="00787215" w:rsidRPr="009B0C4E">
        <w:rPr>
          <w:rFonts w:ascii="Times New Roman" w:hAnsi="Times New Roman" w:cs="Times New Roman"/>
          <w:b/>
          <w:sz w:val="24"/>
          <w:szCs w:val="24"/>
        </w:rPr>
        <w:t xml:space="preserve">Особенности оказания услуг </w:t>
      </w:r>
      <w:r>
        <w:rPr>
          <w:rFonts w:ascii="Times New Roman" w:hAnsi="Times New Roman" w:cs="Times New Roman"/>
          <w:b/>
          <w:sz w:val="24"/>
          <w:szCs w:val="24"/>
        </w:rPr>
        <w:t xml:space="preserve">по </w:t>
      </w:r>
      <w:r w:rsidR="00787215" w:rsidRPr="009B0C4E">
        <w:rPr>
          <w:rFonts w:ascii="Times New Roman" w:hAnsi="Times New Roman" w:cs="Times New Roman"/>
          <w:b/>
          <w:sz w:val="24"/>
          <w:szCs w:val="24"/>
        </w:rPr>
        <w:t>перевозк</w:t>
      </w:r>
      <w:r>
        <w:rPr>
          <w:rFonts w:ascii="Times New Roman" w:hAnsi="Times New Roman" w:cs="Times New Roman"/>
          <w:b/>
          <w:sz w:val="24"/>
          <w:szCs w:val="24"/>
        </w:rPr>
        <w:t>е пассажиров</w:t>
      </w:r>
      <w:r w:rsidR="00787215" w:rsidRPr="009B0C4E">
        <w:rPr>
          <w:rFonts w:ascii="Times New Roman" w:hAnsi="Times New Roman" w:cs="Times New Roman"/>
          <w:b/>
          <w:sz w:val="24"/>
          <w:szCs w:val="24"/>
        </w:rPr>
        <w:t xml:space="preserve"> легковым такси</w:t>
      </w:r>
    </w:p>
    <w:p w:rsidR="00787215" w:rsidRPr="009B0C4E" w:rsidRDefault="00787215" w:rsidP="00F91962">
      <w:pPr>
        <w:autoSpaceDE w:val="0"/>
        <w:autoSpaceDN w:val="0"/>
        <w:adjustRightInd w:val="0"/>
        <w:spacing w:after="0" w:line="240" w:lineRule="auto"/>
        <w:ind w:firstLine="709"/>
        <w:jc w:val="both"/>
        <w:rPr>
          <w:rFonts w:ascii="Times New Roman" w:hAnsi="Times New Roman" w:cs="Times New Roman"/>
          <w:sz w:val="24"/>
          <w:szCs w:val="24"/>
        </w:rPr>
      </w:pPr>
      <w:r w:rsidRPr="009B0C4E">
        <w:rPr>
          <w:rFonts w:ascii="Times New Roman" w:hAnsi="Times New Roman" w:cs="Times New Roman"/>
          <w:b/>
          <w:sz w:val="24"/>
          <w:szCs w:val="24"/>
        </w:rPr>
        <w:t xml:space="preserve">1.  </w:t>
      </w:r>
      <w:r w:rsidRPr="009B0C4E">
        <w:rPr>
          <w:rFonts w:ascii="Times New Roman" w:hAnsi="Times New Roman" w:cs="Times New Roman"/>
          <w:sz w:val="24"/>
          <w:szCs w:val="24"/>
        </w:rPr>
        <w:t>Перевозчик обязан соблюдать требования по обеспечению безопасности пассажиров легкового такси и идентификации легковых такси по отношению к иным транспортным средствам:</w:t>
      </w:r>
    </w:p>
    <w:p w:rsidR="00787215" w:rsidRPr="009B0C4E" w:rsidRDefault="00787215" w:rsidP="00F91962">
      <w:pPr>
        <w:autoSpaceDE w:val="0"/>
        <w:autoSpaceDN w:val="0"/>
        <w:adjustRightInd w:val="0"/>
        <w:spacing w:after="0" w:line="240" w:lineRule="auto"/>
        <w:ind w:firstLine="709"/>
        <w:jc w:val="both"/>
        <w:rPr>
          <w:rFonts w:ascii="Times New Roman" w:hAnsi="Times New Roman" w:cs="Times New Roman"/>
          <w:sz w:val="24"/>
          <w:szCs w:val="24"/>
        </w:rPr>
      </w:pPr>
      <w:r w:rsidRPr="009B0C4E">
        <w:rPr>
          <w:rFonts w:ascii="Times New Roman" w:hAnsi="Times New Roman" w:cs="Times New Roman"/>
          <w:sz w:val="24"/>
          <w:szCs w:val="24"/>
        </w:rPr>
        <w:t xml:space="preserve">- на кузов (боковые поверхности кузова) такси наносится </w:t>
      </w:r>
      <w:proofErr w:type="spellStart"/>
      <w:r w:rsidRPr="009B0C4E">
        <w:rPr>
          <w:rFonts w:ascii="Times New Roman" w:hAnsi="Times New Roman" w:cs="Times New Roman"/>
          <w:sz w:val="24"/>
          <w:szCs w:val="24"/>
        </w:rPr>
        <w:t>цветографическая</w:t>
      </w:r>
      <w:proofErr w:type="spellEnd"/>
      <w:r w:rsidRPr="009B0C4E">
        <w:rPr>
          <w:rFonts w:ascii="Times New Roman" w:hAnsi="Times New Roman" w:cs="Times New Roman"/>
          <w:sz w:val="24"/>
          <w:szCs w:val="24"/>
        </w:rPr>
        <w:t xml:space="preserve"> схема (композиция из квадратов контрастного цвета, расположенных в шахматном порядке);</w:t>
      </w:r>
    </w:p>
    <w:p w:rsidR="00787215" w:rsidRPr="009B0C4E" w:rsidRDefault="00787215" w:rsidP="00F91962">
      <w:pPr>
        <w:autoSpaceDE w:val="0"/>
        <w:autoSpaceDN w:val="0"/>
        <w:adjustRightInd w:val="0"/>
        <w:spacing w:after="0" w:line="240" w:lineRule="auto"/>
        <w:ind w:firstLine="709"/>
        <w:jc w:val="both"/>
        <w:rPr>
          <w:rFonts w:ascii="Times New Roman" w:hAnsi="Times New Roman" w:cs="Times New Roman"/>
          <w:sz w:val="24"/>
          <w:szCs w:val="24"/>
        </w:rPr>
      </w:pPr>
      <w:r w:rsidRPr="009B0C4E">
        <w:rPr>
          <w:rFonts w:ascii="Times New Roman" w:hAnsi="Times New Roman" w:cs="Times New Roman"/>
          <w:sz w:val="24"/>
          <w:szCs w:val="24"/>
        </w:rPr>
        <w:t>- на крыше такси устанавливается опознавательный фонарь оранжевого цвета;</w:t>
      </w:r>
    </w:p>
    <w:p w:rsidR="00787215" w:rsidRPr="009B0C4E" w:rsidRDefault="00787215" w:rsidP="00F91962">
      <w:pPr>
        <w:autoSpaceDE w:val="0"/>
        <w:autoSpaceDN w:val="0"/>
        <w:adjustRightInd w:val="0"/>
        <w:spacing w:after="0" w:line="240" w:lineRule="auto"/>
        <w:ind w:firstLine="709"/>
        <w:jc w:val="both"/>
        <w:rPr>
          <w:rFonts w:ascii="Times New Roman" w:hAnsi="Times New Roman" w:cs="Times New Roman"/>
          <w:sz w:val="24"/>
          <w:szCs w:val="24"/>
        </w:rPr>
      </w:pPr>
      <w:r w:rsidRPr="009B0C4E">
        <w:rPr>
          <w:rFonts w:ascii="Times New Roman" w:hAnsi="Times New Roman" w:cs="Times New Roman"/>
          <w:sz w:val="24"/>
          <w:szCs w:val="24"/>
        </w:rPr>
        <w:t>- такси оборудуется таксометром в случае, если плата определяется в соответствии с показаниями таксометра;</w:t>
      </w:r>
    </w:p>
    <w:p w:rsidR="00787215" w:rsidRPr="009B0C4E" w:rsidRDefault="00787215" w:rsidP="00F91962">
      <w:pPr>
        <w:autoSpaceDE w:val="0"/>
        <w:autoSpaceDN w:val="0"/>
        <w:adjustRightInd w:val="0"/>
        <w:spacing w:after="0" w:line="240" w:lineRule="auto"/>
        <w:ind w:firstLine="709"/>
        <w:jc w:val="both"/>
        <w:rPr>
          <w:rFonts w:ascii="Times New Roman" w:hAnsi="Times New Roman" w:cs="Times New Roman"/>
          <w:sz w:val="24"/>
          <w:szCs w:val="24"/>
        </w:rPr>
      </w:pPr>
      <w:r w:rsidRPr="009B0C4E">
        <w:rPr>
          <w:rFonts w:ascii="Times New Roman" w:hAnsi="Times New Roman" w:cs="Times New Roman"/>
          <w:sz w:val="24"/>
          <w:szCs w:val="24"/>
        </w:rPr>
        <w:t>- водитель легкового такси должен иметь общий водительский стаж не менее трех лет;</w:t>
      </w:r>
    </w:p>
    <w:p w:rsidR="00787215" w:rsidRPr="009B0C4E" w:rsidRDefault="00787215" w:rsidP="00F91962">
      <w:pPr>
        <w:autoSpaceDE w:val="0"/>
        <w:autoSpaceDN w:val="0"/>
        <w:adjustRightInd w:val="0"/>
        <w:spacing w:after="0" w:line="240" w:lineRule="auto"/>
        <w:ind w:firstLine="709"/>
        <w:jc w:val="both"/>
        <w:rPr>
          <w:rFonts w:ascii="Times New Roman" w:hAnsi="Times New Roman" w:cs="Times New Roman"/>
          <w:sz w:val="24"/>
          <w:szCs w:val="24"/>
        </w:rPr>
      </w:pPr>
      <w:r w:rsidRPr="009B0C4E">
        <w:rPr>
          <w:rFonts w:ascii="Times New Roman" w:hAnsi="Times New Roman" w:cs="Times New Roman"/>
          <w:sz w:val="24"/>
          <w:szCs w:val="24"/>
        </w:rPr>
        <w:t xml:space="preserve">- перевозчик обязан обеспечивать техническое обслуживание и ремонт легковых такси; проводить контроль технического состояния легковых такси перед выездом на линию; обеспечивать прохождение водителями легковых такси </w:t>
      </w:r>
      <w:proofErr w:type="spellStart"/>
      <w:r w:rsidRPr="009B0C4E">
        <w:rPr>
          <w:rFonts w:ascii="Times New Roman" w:hAnsi="Times New Roman" w:cs="Times New Roman"/>
          <w:sz w:val="24"/>
          <w:szCs w:val="24"/>
        </w:rPr>
        <w:t>предрейсового</w:t>
      </w:r>
      <w:proofErr w:type="spellEnd"/>
      <w:r w:rsidRPr="009B0C4E">
        <w:rPr>
          <w:rFonts w:ascii="Times New Roman" w:hAnsi="Times New Roman" w:cs="Times New Roman"/>
          <w:sz w:val="24"/>
          <w:szCs w:val="24"/>
        </w:rPr>
        <w:t xml:space="preserve"> медицинского осмотра.</w:t>
      </w:r>
    </w:p>
    <w:p w:rsidR="00F24679" w:rsidRPr="00F24679" w:rsidRDefault="00787215" w:rsidP="00F91962">
      <w:pPr>
        <w:autoSpaceDE w:val="0"/>
        <w:autoSpaceDN w:val="0"/>
        <w:adjustRightInd w:val="0"/>
        <w:spacing w:after="0" w:line="240" w:lineRule="auto"/>
        <w:ind w:firstLine="709"/>
        <w:jc w:val="both"/>
        <w:rPr>
          <w:rFonts w:ascii="Times New Roman" w:hAnsi="Times New Roman" w:cs="Times New Roman"/>
          <w:sz w:val="24"/>
          <w:szCs w:val="24"/>
        </w:rPr>
      </w:pPr>
      <w:r w:rsidRPr="009B0C4E">
        <w:rPr>
          <w:rFonts w:ascii="Times New Roman" w:hAnsi="Times New Roman" w:cs="Times New Roman"/>
          <w:sz w:val="24"/>
          <w:szCs w:val="24"/>
        </w:rPr>
        <w:t xml:space="preserve">2. </w:t>
      </w:r>
      <w:r w:rsidR="00F24679" w:rsidRPr="00F24679">
        <w:rPr>
          <w:rFonts w:ascii="Times New Roman" w:hAnsi="Times New Roman" w:cs="Times New Roman"/>
          <w:sz w:val="24"/>
          <w:szCs w:val="24"/>
        </w:rPr>
        <w:t>В легковом такси разрешается провозить в качестве ручной клади вещи, которые свободно проходят через дверные проемы, не загрязняют и не портят сидений, не мешают водителю управлять легковым такси и пользоваться зеркалами заднего вида.</w:t>
      </w:r>
    </w:p>
    <w:p w:rsidR="00F24679" w:rsidRPr="00F24679" w:rsidRDefault="00F24679" w:rsidP="00F91962">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Pr="00F24679">
        <w:rPr>
          <w:rFonts w:ascii="Times New Roman" w:hAnsi="Times New Roman" w:cs="Times New Roman"/>
          <w:sz w:val="24"/>
          <w:szCs w:val="24"/>
        </w:rPr>
        <w:t>Багаж перевозится в багажном отделении легкового такси. Габариты багажа должны позволять осуществлять его перевозку с закрытой крышкой багажного отделения.</w:t>
      </w:r>
    </w:p>
    <w:p w:rsidR="00787215" w:rsidRDefault="00F24679" w:rsidP="00F91962">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 </w:t>
      </w:r>
      <w:r w:rsidRPr="00F24679">
        <w:rPr>
          <w:rFonts w:ascii="Times New Roman" w:hAnsi="Times New Roman" w:cs="Times New Roman"/>
          <w:sz w:val="24"/>
          <w:szCs w:val="24"/>
        </w:rPr>
        <w:t>В легковом такси запрещается перевозка зловонных и опасных (легковоспламеняющихся, взрывчатых, токсичных, коррозионных и др.) веществ, холодного и огнестрельного оружия без чехлов и упаковки, вещей (предметов), загрязняющих транспортные средства или одежду пассажиров. Допускается провоз в легковом такси собак в намордниках при наличии поводков и подстилок, а также мелких животных и птиц в клетках с глухим дном (корзинах, коробах, контейнерах и др.), если это не мешает водителю управлять легковым такси и пользоваться зеркалами заднего вида.</w:t>
      </w:r>
    </w:p>
    <w:p w:rsidR="00F24679" w:rsidRPr="009B0C4E" w:rsidRDefault="00F24679" w:rsidP="00F91962">
      <w:pPr>
        <w:autoSpaceDE w:val="0"/>
        <w:autoSpaceDN w:val="0"/>
        <w:adjustRightInd w:val="0"/>
        <w:spacing w:after="0" w:line="240" w:lineRule="auto"/>
        <w:ind w:firstLine="709"/>
        <w:jc w:val="both"/>
        <w:rPr>
          <w:rFonts w:ascii="Times New Roman" w:hAnsi="Times New Roman" w:cs="Times New Roman"/>
          <w:b/>
          <w:sz w:val="24"/>
          <w:szCs w:val="24"/>
        </w:rPr>
      </w:pPr>
    </w:p>
    <w:p w:rsidR="00241009" w:rsidRPr="009B0C4E" w:rsidRDefault="009B0C4E" w:rsidP="00F91962">
      <w:pPr>
        <w:spacing w:after="0" w:line="240" w:lineRule="auto"/>
        <w:ind w:firstLine="709"/>
        <w:jc w:val="both"/>
        <w:rPr>
          <w:rFonts w:ascii="Times New Roman" w:hAnsi="Times New Roman" w:cs="Times New Roman"/>
          <w:b/>
          <w:sz w:val="24"/>
          <w:szCs w:val="24"/>
        </w:rPr>
      </w:pPr>
      <w:r w:rsidRPr="009B0C4E">
        <w:rPr>
          <w:rFonts w:ascii="Times New Roman" w:hAnsi="Times New Roman" w:cs="Times New Roman"/>
          <w:b/>
          <w:sz w:val="24"/>
          <w:szCs w:val="24"/>
        </w:rPr>
        <w:t>6</w:t>
      </w:r>
      <w:r w:rsidR="00241009" w:rsidRPr="009B0C4E">
        <w:rPr>
          <w:rFonts w:ascii="Times New Roman" w:hAnsi="Times New Roman" w:cs="Times New Roman"/>
          <w:b/>
          <w:sz w:val="24"/>
          <w:szCs w:val="24"/>
        </w:rPr>
        <w:t>. Права потребителей при нарушении исполнителем сроков оказания услуг</w:t>
      </w:r>
    </w:p>
    <w:p w:rsidR="00241009" w:rsidRPr="009B0C4E" w:rsidRDefault="00241009" w:rsidP="00F91962">
      <w:pPr>
        <w:spacing w:after="0" w:line="240" w:lineRule="auto"/>
        <w:ind w:firstLine="709"/>
        <w:jc w:val="both"/>
        <w:rPr>
          <w:rFonts w:ascii="Times New Roman" w:hAnsi="Times New Roman" w:cs="Times New Roman"/>
          <w:sz w:val="24"/>
          <w:szCs w:val="24"/>
        </w:rPr>
      </w:pPr>
      <w:r w:rsidRPr="009B0C4E">
        <w:rPr>
          <w:rFonts w:ascii="Times New Roman" w:hAnsi="Times New Roman" w:cs="Times New Roman"/>
          <w:sz w:val="24"/>
          <w:szCs w:val="24"/>
        </w:rPr>
        <w:t xml:space="preserve">Исполнитель обязан осуществить выполнение работы в срок, установленный договором. </w:t>
      </w:r>
    </w:p>
    <w:p w:rsidR="00241009" w:rsidRPr="009B0C4E" w:rsidRDefault="00241009" w:rsidP="00F91962">
      <w:pPr>
        <w:spacing w:after="0" w:line="240" w:lineRule="auto"/>
        <w:ind w:firstLine="709"/>
        <w:jc w:val="both"/>
        <w:rPr>
          <w:rFonts w:ascii="Times New Roman" w:hAnsi="Times New Roman" w:cs="Times New Roman"/>
          <w:sz w:val="24"/>
          <w:szCs w:val="24"/>
        </w:rPr>
      </w:pPr>
      <w:r w:rsidRPr="009B0C4E">
        <w:rPr>
          <w:rFonts w:ascii="Times New Roman" w:hAnsi="Times New Roman" w:cs="Times New Roman"/>
          <w:sz w:val="24"/>
          <w:szCs w:val="24"/>
        </w:rPr>
        <w:t>Если исполнитель нарушил сроки начала, окончания и промежуточные сроки оказания услуги (выполнения работы) или во время оказания услуги (выполнения работы) стало очевидным, что она не будет оказана (выполнена) в срок, потребитель по своему выбору вправе (п. 1 ст. 28 Закона о защите прав потребителей):</w:t>
      </w:r>
    </w:p>
    <w:p w:rsidR="00241009" w:rsidRPr="009B0C4E" w:rsidRDefault="00241009" w:rsidP="00F91962">
      <w:pPr>
        <w:numPr>
          <w:ilvl w:val="0"/>
          <w:numId w:val="2"/>
        </w:numPr>
        <w:spacing w:after="0" w:line="240" w:lineRule="auto"/>
        <w:ind w:left="0" w:firstLine="709"/>
        <w:jc w:val="both"/>
        <w:rPr>
          <w:rFonts w:ascii="Times New Roman" w:hAnsi="Times New Roman" w:cs="Times New Roman"/>
          <w:sz w:val="24"/>
          <w:szCs w:val="24"/>
        </w:rPr>
      </w:pPr>
      <w:r w:rsidRPr="009B0C4E">
        <w:rPr>
          <w:rFonts w:ascii="Times New Roman" w:hAnsi="Times New Roman" w:cs="Times New Roman"/>
          <w:sz w:val="24"/>
          <w:szCs w:val="24"/>
        </w:rPr>
        <w:t>назначить исполнителю новый срок;</w:t>
      </w:r>
    </w:p>
    <w:p w:rsidR="00241009" w:rsidRPr="009B0C4E" w:rsidRDefault="00241009" w:rsidP="00F91962">
      <w:pPr>
        <w:numPr>
          <w:ilvl w:val="0"/>
          <w:numId w:val="2"/>
        </w:numPr>
        <w:spacing w:after="0" w:line="240" w:lineRule="auto"/>
        <w:ind w:left="0" w:firstLine="709"/>
        <w:jc w:val="both"/>
        <w:rPr>
          <w:rFonts w:ascii="Times New Roman" w:hAnsi="Times New Roman" w:cs="Times New Roman"/>
          <w:sz w:val="24"/>
          <w:szCs w:val="24"/>
        </w:rPr>
      </w:pPr>
      <w:r w:rsidRPr="009B0C4E">
        <w:rPr>
          <w:rFonts w:ascii="Times New Roman" w:hAnsi="Times New Roman" w:cs="Times New Roman"/>
          <w:sz w:val="24"/>
          <w:szCs w:val="24"/>
        </w:rPr>
        <w:t>поручить оказание услуги (выполнение работы) третьим лицам за разумную цену или выполнить ее своими силами и потребовать от исполнителя возмещения понесенных расходов;</w:t>
      </w:r>
    </w:p>
    <w:p w:rsidR="00241009" w:rsidRPr="009B0C4E" w:rsidRDefault="00241009" w:rsidP="00F91962">
      <w:pPr>
        <w:numPr>
          <w:ilvl w:val="0"/>
          <w:numId w:val="2"/>
        </w:numPr>
        <w:spacing w:after="0" w:line="240" w:lineRule="auto"/>
        <w:ind w:left="0" w:firstLine="709"/>
        <w:jc w:val="both"/>
        <w:rPr>
          <w:rFonts w:ascii="Times New Roman" w:hAnsi="Times New Roman" w:cs="Times New Roman"/>
          <w:sz w:val="24"/>
          <w:szCs w:val="24"/>
        </w:rPr>
      </w:pPr>
      <w:r w:rsidRPr="009B0C4E">
        <w:rPr>
          <w:rFonts w:ascii="Times New Roman" w:hAnsi="Times New Roman" w:cs="Times New Roman"/>
          <w:sz w:val="24"/>
          <w:szCs w:val="24"/>
        </w:rPr>
        <w:t>потребовать уменьшения цены за оказание услуги (выполнение работы);</w:t>
      </w:r>
    </w:p>
    <w:p w:rsidR="00241009" w:rsidRPr="009B0C4E" w:rsidRDefault="00241009" w:rsidP="00F91962">
      <w:pPr>
        <w:numPr>
          <w:ilvl w:val="0"/>
          <w:numId w:val="2"/>
        </w:numPr>
        <w:spacing w:after="0" w:line="240" w:lineRule="auto"/>
        <w:ind w:left="0" w:firstLine="709"/>
        <w:jc w:val="both"/>
        <w:rPr>
          <w:rFonts w:ascii="Times New Roman" w:hAnsi="Times New Roman" w:cs="Times New Roman"/>
          <w:sz w:val="24"/>
          <w:szCs w:val="24"/>
        </w:rPr>
      </w:pPr>
      <w:r w:rsidRPr="009B0C4E">
        <w:rPr>
          <w:rFonts w:ascii="Times New Roman" w:hAnsi="Times New Roman" w:cs="Times New Roman"/>
          <w:sz w:val="24"/>
          <w:szCs w:val="24"/>
        </w:rPr>
        <w:t>расторгнуть договор об оказании услуги (выполнении работы);</w:t>
      </w:r>
    </w:p>
    <w:p w:rsidR="00241009" w:rsidRPr="009B0C4E" w:rsidRDefault="00241009" w:rsidP="00F91962">
      <w:pPr>
        <w:numPr>
          <w:ilvl w:val="0"/>
          <w:numId w:val="2"/>
        </w:numPr>
        <w:spacing w:after="0" w:line="240" w:lineRule="auto"/>
        <w:ind w:left="0" w:firstLine="709"/>
        <w:jc w:val="both"/>
        <w:rPr>
          <w:rFonts w:ascii="Times New Roman" w:hAnsi="Times New Roman" w:cs="Times New Roman"/>
          <w:sz w:val="24"/>
          <w:szCs w:val="24"/>
        </w:rPr>
      </w:pPr>
      <w:r w:rsidRPr="009B0C4E">
        <w:rPr>
          <w:rFonts w:ascii="Times New Roman" w:hAnsi="Times New Roman" w:cs="Times New Roman"/>
          <w:sz w:val="24"/>
          <w:szCs w:val="24"/>
        </w:rPr>
        <w:t>потребовать также полного возмещения убытков, причиненных ему в связи с нарушением сроков оказания услуги (выполнения работы);</w:t>
      </w:r>
    </w:p>
    <w:p w:rsidR="00241009" w:rsidRPr="009B0C4E" w:rsidRDefault="00241009" w:rsidP="00F91962">
      <w:pPr>
        <w:numPr>
          <w:ilvl w:val="0"/>
          <w:numId w:val="2"/>
        </w:numPr>
        <w:spacing w:after="0" w:line="240" w:lineRule="auto"/>
        <w:ind w:left="0" w:firstLine="709"/>
        <w:jc w:val="both"/>
        <w:rPr>
          <w:rFonts w:ascii="Times New Roman" w:hAnsi="Times New Roman" w:cs="Times New Roman"/>
          <w:sz w:val="24"/>
          <w:szCs w:val="24"/>
        </w:rPr>
      </w:pPr>
      <w:r w:rsidRPr="009B0C4E">
        <w:rPr>
          <w:rFonts w:ascii="Times New Roman" w:hAnsi="Times New Roman" w:cs="Times New Roman"/>
          <w:sz w:val="24"/>
          <w:szCs w:val="24"/>
        </w:rPr>
        <w:t xml:space="preserve">потребовать выплаты неустойки в размере 3 % цены оказания услуги (выполнения работы) за каждый </w:t>
      </w:r>
      <w:r w:rsidR="00A3649A" w:rsidRPr="009B0C4E">
        <w:rPr>
          <w:rFonts w:ascii="Times New Roman" w:hAnsi="Times New Roman" w:cs="Times New Roman"/>
          <w:sz w:val="24"/>
          <w:szCs w:val="24"/>
        </w:rPr>
        <w:t>час</w:t>
      </w:r>
      <w:r w:rsidRPr="009B0C4E">
        <w:rPr>
          <w:rFonts w:ascii="Times New Roman" w:hAnsi="Times New Roman" w:cs="Times New Roman"/>
          <w:sz w:val="24"/>
          <w:szCs w:val="24"/>
        </w:rPr>
        <w:t xml:space="preserve"> просрочки. При этом сумма взысканной неустойки (пени) не может превышать цену отдельного вида услуги или общую цену заказа, если цена оказания отдельного вида услуги не определена договором.</w:t>
      </w:r>
    </w:p>
    <w:p w:rsidR="00241009" w:rsidRPr="009B0C4E" w:rsidRDefault="00241009" w:rsidP="00F91962">
      <w:pPr>
        <w:spacing w:after="0" w:line="240" w:lineRule="auto"/>
        <w:ind w:firstLine="709"/>
        <w:jc w:val="both"/>
        <w:rPr>
          <w:rFonts w:ascii="Times New Roman" w:hAnsi="Times New Roman" w:cs="Times New Roman"/>
          <w:sz w:val="24"/>
          <w:szCs w:val="24"/>
        </w:rPr>
      </w:pPr>
      <w:r w:rsidRPr="009B0C4E">
        <w:rPr>
          <w:rFonts w:ascii="Times New Roman" w:hAnsi="Times New Roman" w:cs="Times New Roman"/>
          <w:sz w:val="24"/>
          <w:szCs w:val="24"/>
        </w:rPr>
        <w:t xml:space="preserve">Указанные требования не подлежат удовлетворению, если исполнитель докажет, что нарушение сроков оказания услуг (выполнения работ) произошло вследствие непреодолимой силы или по вине потребителя.   </w:t>
      </w:r>
    </w:p>
    <w:p w:rsidR="00241009" w:rsidRPr="009B0C4E" w:rsidRDefault="00241009" w:rsidP="00F91962">
      <w:pPr>
        <w:spacing w:after="0" w:line="240" w:lineRule="auto"/>
        <w:ind w:firstLine="709"/>
        <w:jc w:val="both"/>
        <w:rPr>
          <w:rFonts w:ascii="Times New Roman" w:hAnsi="Times New Roman" w:cs="Times New Roman"/>
          <w:sz w:val="24"/>
          <w:szCs w:val="24"/>
        </w:rPr>
      </w:pPr>
    </w:p>
    <w:p w:rsidR="00241009" w:rsidRPr="009B0C4E" w:rsidRDefault="009B0C4E" w:rsidP="00F91962">
      <w:pPr>
        <w:spacing w:after="0" w:line="240" w:lineRule="auto"/>
        <w:ind w:firstLine="709"/>
        <w:jc w:val="both"/>
        <w:rPr>
          <w:rFonts w:ascii="Times New Roman" w:hAnsi="Times New Roman" w:cs="Times New Roman"/>
          <w:b/>
          <w:sz w:val="24"/>
          <w:szCs w:val="24"/>
        </w:rPr>
      </w:pPr>
      <w:r w:rsidRPr="009B0C4E">
        <w:rPr>
          <w:rFonts w:ascii="Times New Roman" w:hAnsi="Times New Roman" w:cs="Times New Roman"/>
          <w:b/>
          <w:sz w:val="24"/>
          <w:szCs w:val="24"/>
        </w:rPr>
        <w:t>7</w:t>
      </w:r>
      <w:r w:rsidR="00241009" w:rsidRPr="009B0C4E">
        <w:rPr>
          <w:rFonts w:ascii="Times New Roman" w:hAnsi="Times New Roman" w:cs="Times New Roman"/>
          <w:b/>
          <w:sz w:val="24"/>
          <w:szCs w:val="24"/>
        </w:rPr>
        <w:t>. Права потребителей при обнаружении недостатков оказанной услуги</w:t>
      </w:r>
    </w:p>
    <w:p w:rsidR="00241009" w:rsidRPr="009B0C4E" w:rsidRDefault="00241009" w:rsidP="00F91962">
      <w:pPr>
        <w:spacing w:after="0" w:line="240" w:lineRule="auto"/>
        <w:ind w:firstLine="709"/>
        <w:jc w:val="both"/>
        <w:rPr>
          <w:rFonts w:ascii="Times New Roman" w:hAnsi="Times New Roman" w:cs="Times New Roman"/>
          <w:sz w:val="24"/>
          <w:szCs w:val="24"/>
        </w:rPr>
      </w:pPr>
      <w:r w:rsidRPr="009B0C4E">
        <w:rPr>
          <w:rFonts w:ascii="Times New Roman" w:hAnsi="Times New Roman" w:cs="Times New Roman"/>
          <w:sz w:val="24"/>
          <w:szCs w:val="24"/>
        </w:rPr>
        <w:t>Недостаток услуги - несоответствие услуги предусмотренным законом обязательным требованиям или условиям договора, или целям, для которых услуга такого рода обычно используется, или целям, о которых исполнитель был поставлен в известность потребителем при заключении договора.</w:t>
      </w:r>
    </w:p>
    <w:p w:rsidR="00241009" w:rsidRPr="009B0C4E" w:rsidRDefault="00241009" w:rsidP="00F91962">
      <w:pPr>
        <w:spacing w:after="0" w:line="240" w:lineRule="auto"/>
        <w:ind w:firstLine="709"/>
        <w:jc w:val="both"/>
        <w:rPr>
          <w:rFonts w:ascii="Times New Roman" w:hAnsi="Times New Roman" w:cs="Times New Roman"/>
          <w:sz w:val="24"/>
          <w:szCs w:val="24"/>
        </w:rPr>
      </w:pPr>
      <w:r w:rsidRPr="009B0C4E">
        <w:rPr>
          <w:rFonts w:ascii="Times New Roman" w:hAnsi="Times New Roman" w:cs="Times New Roman"/>
          <w:sz w:val="24"/>
          <w:szCs w:val="24"/>
        </w:rPr>
        <w:t>Существенный недостаток услуги - неустранимый недостаток или 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 или другие подобные недостатки.</w:t>
      </w:r>
    </w:p>
    <w:p w:rsidR="00241009" w:rsidRPr="009B0C4E" w:rsidRDefault="00241009" w:rsidP="00F91962">
      <w:pPr>
        <w:spacing w:after="0" w:line="240" w:lineRule="auto"/>
        <w:ind w:firstLine="709"/>
        <w:jc w:val="both"/>
        <w:rPr>
          <w:rFonts w:ascii="Times New Roman" w:hAnsi="Times New Roman" w:cs="Times New Roman"/>
          <w:sz w:val="24"/>
          <w:szCs w:val="24"/>
        </w:rPr>
      </w:pPr>
      <w:r w:rsidRPr="009B0C4E">
        <w:rPr>
          <w:rFonts w:ascii="Times New Roman" w:hAnsi="Times New Roman" w:cs="Times New Roman"/>
          <w:sz w:val="24"/>
          <w:szCs w:val="24"/>
        </w:rPr>
        <w:t>В соответствии со ст. 29 Закона о защите прав потребителей при обнаружении недостатков оказанной услуги потребитель вправе по своему выбору потребовать:</w:t>
      </w:r>
    </w:p>
    <w:p w:rsidR="00241009" w:rsidRPr="009B0C4E" w:rsidRDefault="00241009" w:rsidP="00F91962">
      <w:pPr>
        <w:spacing w:after="0" w:line="240" w:lineRule="auto"/>
        <w:ind w:firstLine="709"/>
        <w:jc w:val="both"/>
        <w:rPr>
          <w:rFonts w:ascii="Times New Roman" w:hAnsi="Times New Roman" w:cs="Times New Roman"/>
          <w:sz w:val="24"/>
          <w:szCs w:val="24"/>
        </w:rPr>
      </w:pPr>
      <w:r w:rsidRPr="009B0C4E">
        <w:rPr>
          <w:rFonts w:ascii="Times New Roman" w:hAnsi="Times New Roman" w:cs="Times New Roman"/>
          <w:sz w:val="24"/>
          <w:szCs w:val="24"/>
        </w:rPr>
        <w:t>- безвозмездного устранения недостатков оказанной услуги;</w:t>
      </w:r>
    </w:p>
    <w:p w:rsidR="00241009" w:rsidRPr="009B0C4E" w:rsidRDefault="00241009" w:rsidP="00F91962">
      <w:pPr>
        <w:spacing w:after="0" w:line="240" w:lineRule="auto"/>
        <w:ind w:firstLine="709"/>
        <w:jc w:val="both"/>
        <w:rPr>
          <w:rFonts w:ascii="Times New Roman" w:hAnsi="Times New Roman" w:cs="Times New Roman"/>
          <w:sz w:val="24"/>
          <w:szCs w:val="24"/>
        </w:rPr>
      </w:pPr>
      <w:r w:rsidRPr="009B0C4E">
        <w:rPr>
          <w:rFonts w:ascii="Times New Roman" w:hAnsi="Times New Roman" w:cs="Times New Roman"/>
          <w:sz w:val="24"/>
          <w:szCs w:val="24"/>
        </w:rPr>
        <w:t>- соответствующего уменьшения цены услуги;</w:t>
      </w:r>
    </w:p>
    <w:p w:rsidR="00241009" w:rsidRPr="009B0C4E" w:rsidRDefault="00241009" w:rsidP="00F91962">
      <w:pPr>
        <w:spacing w:after="0" w:line="240" w:lineRule="auto"/>
        <w:ind w:firstLine="709"/>
        <w:jc w:val="both"/>
        <w:rPr>
          <w:rFonts w:ascii="Times New Roman" w:hAnsi="Times New Roman" w:cs="Times New Roman"/>
          <w:sz w:val="24"/>
          <w:szCs w:val="24"/>
        </w:rPr>
      </w:pPr>
      <w:r w:rsidRPr="009B0C4E">
        <w:rPr>
          <w:rFonts w:ascii="Times New Roman" w:hAnsi="Times New Roman" w:cs="Times New Roman"/>
          <w:sz w:val="24"/>
          <w:szCs w:val="24"/>
        </w:rPr>
        <w:t>- возмещения понесенных им расходов по устранению недостатков оказанной услуги своими силами или третьими лицами.</w:t>
      </w:r>
    </w:p>
    <w:p w:rsidR="00241009" w:rsidRPr="009B0C4E" w:rsidRDefault="00241009" w:rsidP="00F91962">
      <w:pPr>
        <w:spacing w:after="0" w:line="240" w:lineRule="auto"/>
        <w:ind w:firstLine="709"/>
        <w:jc w:val="both"/>
        <w:rPr>
          <w:rFonts w:ascii="Times New Roman" w:hAnsi="Times New Roman" w:cs="Times New Roman"/>
          <w:sz w:val="24"/>
          <w:szCs w:val="24"/>
        </w:rPr>
      </w:pPr>
      <w:r w:rsidRPr="009B0C4E">
        <w:rPr>
          <w:rFonts w:ascii="Times New Roman" w:hAnsi="Times New Roman" w:cs="Times New Roman"/>
          <w:sz w:val="24"/>
          <w:szCs w:val="24"/>
        </w:rPr>
        <w:t>Потребитель вправе отказаться от исполнения договора об оказании услуг и потребовать полного возмещения убытков, если в установленный договором срок недостатки услуги не были устранены исполнителем или если им обнаружены существенные недостатки оказанной услуги или иные существенные отступления от условий договора.</w:t>
      </w:r>
    </w:p>
    <w:p w:rsidR="00241009" w:rsidRPr="009B0C4E" w:rsidRDefault="00241009" w:rsidP="00F91962">
      <w:pPr>
        <w:spacing w:after="0" w:line="240" w:lineRule="auto"/>
        <w:ind w:firstLine="709"/>
        <w:jc w:val="both"/>
        <w:rPr>
          <w:rFonts w:ascii="Times New Roman" w:hAnsi="Times New Roman" w:cs="Times New Roman"/>
          <w:sz w:val="24"/>
          <w:szCs w:val="24"/>
        </w:rPr>
      </w:pPr>
    </w:p>
    <w:p w:rsidR="00241009" w:rsidRPr="009B0C4E" w:rsidRDefault="009B0C4E" w:rsidP="00F91962">
      <w:pPr>
        <w:spacing w:after="0" w:line="240" w:lineRule="auto"/>
        <w:ind w:firstLine="709"/>
        <w:jc w:val="both"/>
        <w:rPr>
          <w:rFonts w:ascii="Times New Roman" w:hAnsi="Times New Roman" w:cs="Times New Roman"/>
          <w:b/>
          <w:sz w:val="24"/>
          <w:szCs w:val="24"/>
        </w:rPr>
      </w:pPr>
      <w:r w:rsidRPr="009B0C4E">
        <w:rPr>
          <w:rFonts w:ascii="Times New Roman" w:hAnsi="Times New Roman" w:cs="Times New Roman"/>
          <w:b/>
          <w:sz w:val="24"/>
          <w:szCs w:val="24"/>
        </w:rPr>
        <w:t>8</w:t>
      </w:r>
      <w:r w:rsidR="00241009" w:rsidRPr="009B0C4E">
        <w:rPr>
          <w:rFonts w:ascii="Times New Roman" w:hAnsi="Times New Roman" w:cs="Times New Roman"/>
          <w:b/>
          <w:sz w:val="24"/>
          <w:szCs w:val="24"/>
        </w:rPr>
        <w:t>. Сроки удовлетворения отдельных требований потребителей (ст. 31 Закона о защите прав потребителей)</w:t>
      </w:r>
    </w:p>
    <w:p w:rsidR="00241009" w:rsidRPr="009B0C4E" w:rsidRDefault="00241009" w:rsidP="00F91962">
      <w:pPr>
        <w:spacing w:after="0" w:line="240" w:lineRule="auto"/>
        <w:ind w:firstLine="709"/>
        <w:jc w:val="both"/>
        <w:rPr>
          <w:rFonts w:ascii="Times New Roman" w:hAnsi="Times New Roman" w:cs="Times New Roman"/>
          <w:sz w:val="24"/>
          <w:szCs w:val="24"/>
        </w:rPr>
      </w:pPr>
      <w:r w:rsidRPr="009B0C4E">
        <w:rPr>
          <w:rFonts w:ascii="Times New Roman" w:hAnsi="Times New Roman" w:cs="Times New Roman"/>
          <w:sz w:val="24"/>
          <w:szCs w:val="24"/>
        </w:rPr>
        <w:t xml:space="preserve">Требования потребителя об уменьшении цены за оказанную услугу, о возмещении расходов по устранению недостатков оказанной услуги своими силами или третьими лицами, о возврате уплаченной за услугу денежной суммы и возмещении убытков, причиненных в связи с отказом от исполнения договора, подлежат удовлетворению в </w:t>
      </w:r>
      <w:r w:rsidRPr="009B0C4E">
        <w:rPr>
          <w:rFonts w:ascii="Times New Roman" w:hAnsi="Times New Roman" w:cs="Times New Roman"/>
          <w:sz w:val="24"/>
          <w:szCs w:val="24"/>
          <w:u w:val="single"/>
        </w:rPr>
        <w:t>десятидневный срок</w:t>
      </w:r>
      <w:r w:rsidRPr="009B0C4E">
        <w:rPr>
          <w:rFonts w:ascii="Times New Roman" w:hAnsi="Times New Roman" w:cs="Times New Roman"/>
          <w:sz w:val="24"/>
          <w:szCs w:val="24"/>
        </w:rPr>
        <w:t xml:space="preserve"> со дня предъявления соответствующего требования.</w:t>
      </w:r>
    </w:p>
    <w:p w:rsidR="00241009" w:rsidRPr="009B0C4E" w:rsidRDefault="00241009" w:rsidP="00F91962">
      <w:pPr>
        <w:spacing w:after="0" w:line="240" w:lineRule="auto"/>
        <w:ind w:firstLine="709"/>
        <w:jc w:val="both"/>
        <w:rPr>
          <w:rFonts w:ascii="Times New Roman" w:hAnsi="Times New Roman" w:cs="Times New Roman"/>
          <w:sz w:val="24"/>
          <w:szCs w:val="24"/>
        </w:rPr>
      </w:pPr>
      <w:r w:rsidRPr="009B0C4E">
        <w:rPr>
          <w:rFonts w:ascii="Times New Roman" w:hAnsi="Times New Roman" w:cs="Times New Roman"/>
          <w:sz w:val="24"/>
          <w:szCs w:val="24"/>
        </w:rPr>
        <w:t xml:space="preserve">Недостатки услуги должны быть устранены исполнителем в </w:t>
      </w:r>
      <w:r w:rsidRPr="009B0C4E">
        <w:rPr>
          <w:rFonts w:ascii="Times New Roman" w:hAnsi="Times New Roman" w:cs="Times New Roman"/>
          <w:sz w:val="24"/>
          <w:szCs w:val="24"/>
          <w:u w:val="single"/>
        </w:rPr>
        <w:t>разумный срок, назначенный потребителем</w:t>
      </w:r>
      <w:r w:rsidRPr="009B0C4E">
        <w:rPr>
          <w:rFonts w:ascii="Times New Roman" w:hAnsi="Times New Roman" w:cs="Times New Roman"/>
          <w:sz w:val="24"/>
          <w:szCs w:val="24"/>
        </w:rPr>
        <w:t>. Назначенный потребителем срок указывается в договоре или ином подписываемом сторонами документе либо в заявлении, направленном потребителем исполнителю. В случае нарушения сроков устранения недостатков, потребитель вправе предъявить исполнителю иные требования, предусмотренные п.1 и 4 ст. 29 Закона о защите прав потребителей.</w:t>
      </w:r>
    </w:p>
    <w:p w:rsidR="00241009" w:rsidRPr="009B0C4E" w:rsidRDefault="00241009" w:rsidP="00F91962">
      <w:pPr>
        <w:spacing w:after="0" w:line="240" w:lineRule="auto"/>
        <w:ind w:firstLine="709"/>
        <w:jc w:val="both"/>
        <w:rPr>
          <w:rFonts w:ascii="Times New Roman" w:hAnsi="Times New Roman" w:cs="Times New Roman"/>
          <w:sz w:val="24"/>
          <w:szCs w:val="24"/>
        </w:rPr>
      </w:pPr>
      <w:r w:rsidRPr="009B0C4E">
        <w:rPr>
          <w:rFonts w:ascii="Times New Roman" w:hAnsi="Times New Roman" w:cs="Times New Roman"/>
          <w:sz w:val="24"/>
          <w:szCs w:val="24"/>
        </w:rPr>
        <w:t>Требования потребителя о повторном оказании услуги подлежат удовлетворению в срок, установленный для срочного оказания услуги, а в случае, если этот срок не установлен, в срок, предусмотренный договором об оказании услуги.</w:t>
      </w:r>
    </w:p>
    <w:p w:rsidR="00241009" w:rsidRPr="009B0C4E" w:rsidRDefault="00241009" w:rsidP="00F91962">
      <w:pPr>
        <w:spacing w:after="0" w:line="240" w:lineRule="auto"/>
        <w:ind w:firstLine="709"/>
        <w:jc w:val="both"/>
        <w:rPr>
          <w:rFonts w:ascii="Times New Roman" w:hAnsi="Times New Roman" w:cs="Times New Roman"/>
          <w:sz w:val="24"/>
          <w:szCs w:val="24"/>
        </w:rPr>
      </w:pPr>
      <w:r w:rsidRPr="009B0C4E">
        <w:rPr>
          <w:rFonts w:ascii="Times New Roman" w:hAnsi="Times New Roman" w:cs="Times New Roman"/>
          <w:sz w:val="24"/>
          <w:szCs w:val="24"/>
        </w:rPr>
        <w:t>За нарушение сроков удовлетворения отдельных требований потребителя исполнитель уплачивает потребителю за каждый день просрочки неустойку (пеню) в размере 3 % от цены оказанной услуги, а если цена услуги договором не определена, то от общей цены заказа. Сумма взысканной неустойки не может превышать цену отдельного вида услуги или общей цены заказа.</w:t>
      </w:r>
    </w:p>
    <w:p w:rsidR="00241009" w:rsidRPr="009B0C4E" w:rsidRDefault="00241009" w:rsidP="00F91962">
      <w:pPr>
        <w:spacing w:after="0" w:line="240" w:lineRule="auto"/>
        <w:ind w:firstLine="709"/>
        <w:jc w:val="both"/>
        <w:rPr>
          <w:rFonts w:ascii="Times New Roman" w:hAnsi="Times New Roman" w:cs="Times New Roman"/>
          <w:b/>
          <w:sz w:val="24"/>
          <w:szCs w:val="24"/>
        </w:rPr>
      </w:pPr>
    </w:p>
    <w:p w:rsidR="0012693B" w:rsidRPr="009B0C4E" w:rsidRDefault="009B0C4E" w:rsidP="00F91962">
      <w:pPr>
        <w:spacing w:after="0" w:line="240" w:lineRule="auto"/>
        <w:ind w:firstLine="709"/>
        <w:jc w:val="both"/>
        <w:rPr>
          <w:rFonts w:ascii="Times New Roman" w:hAnsi="Times New Roman" w:cs="Times New Roman"/>
          <w:b/>
          <w:sz w:val="24"/>
          <w:szCs w:val="24"/>
        </w:rPr>
      </w:pPr>
      <w:r w:rsidRPr="009B0C4E">
        <w:rPr>
          <w:rFonts w:ascii="Times New Roman" w:hAnsi="Times New Roman" w:cs="Times New Roman"/>
          <w:b/>
          <w:sz w:val="24"/>
          <w:szCs w:val="24"/>
        </w:rPr>
        <w:t>9</w:t>
      </w:r>
      <w:r w:rsidR="0012693B" w:rsidRPr="009B0C4E">
        <w:rPr>
          <w:rFonts w:ascii="Times New Roman" w:hAnsi="Times New Roman" w:cs="Times New Roman"/>
          <w:b/>
          <w:sz w:val="24"/>
          <w:szCs w:val="24"/>
        </w:rPr>
        <w:t xml:space="preserve">. Основные правонарушения в сфере защиты прав потребителей при предоставлении услуг по перевозке </w:t>
      </w:r>
    </w:p>
    <w:p w:rsidR="0012693B" w:rsidRPr="009B0C4E" w:rsidRDefault="0012693B" w:rsidP="00F91962">
      <w:pPr>
        <w:numPr>
          <w:ilvl w:val="0"/>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9B0C4E">
        <w:rPr>
          <w:rFonts w:ascii="Times New Roman" w:hAnsi="Times New Roman" w:cs="Times New Roman"/>
          <w:sz w:val="24"/>
          <w:szCs w:val="24"/>
        </w:rPr>
        <w:t>Оказание услуг, не соответствующих требованиям нормативных правовых актов, устанавливающих порядок (правила) оказания услуг (</w:t>
      </w:r>
      <w:hyperlink r:id="rId5" w:history="1">
        <w:r w:rsidRPr="009B0C4E">
          <w:rPr>
            <w:rFonts w:ascii="Times New Roman" w:hAnsi="Times New Roman" w:cs="Times New Roman"/>
            <w:sz w:val="24"/>
            <w:szCs w:val="24"/>
          </w:rPr>
          <w:t>ст. 14.4</w:t>
        </w:r>
      </w:hyperlink>
      <w:r w:rsidRPr="009B0C4E">
        <w:rPr>
          <w:rFonts w:ascii="Times New Roman" w:hAnsi="Times New Roman" w:cs="Times New Roman"/>
          <w:sz w:val="24"/>
          <w:szCs w:val="24"/>
        </w:rPr>
        <w:t xml:space="preserve"> КоАП РФ);</w:t>
      </w:r>
    </w:p>
    <w:p w:rsidR="0012693B" w:rsidRPr="009B0C4E" w:rsidRDefault="0012693B" w:rsidP="00F91962">
      <w:pPr>
        <w:numPr>
          <w:ilvl w:val="0"/>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9B0C4E">
        <w:rPr>
          <w:rFonts w:ascii="Times New Roman" w:hAnsi="Times New Roman" w:cs="Times New Roman"/>
          <w:sz w:val="24"/>
          <w:szCs w:val="24"/>
        </w:rPr>
        <w:t>Оказание услуг при отсутствии установленной информации об исполнителе либо иной обязательной информации (ч.1 ст.14.5 КоАП РФ);</w:t>
      </w:r>
    </w:p>
    <w:p w:rsidR="0012693B" w:rsidRPr="009B0C4E" w:rsidRDefault="0012693B" w:rsidP="00F91962">
      <w:pPr>
        <w:numPr>
          <w:ilvl w:val="0"/>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9B0C4E">
        <w:rPr>
          <w:rFonts w:ascii="Times New Roman" w:hAnsi="Times New Roman" w:cs="Times New Roman"/>
          <w:sz w:val="24"/>
          <w:szCs w:val="24"/>
        </w:rPr>
        <w:t>Обман потребителей (</w:t>
      </w:r>
      <w:hyperlink r:id="rId6" w:history="1">
        <w:r w:rsidRPr="009B0C4E">
          <w:rPr>
            <w:rFonts w:ascii="Times New Roman" w:hAnsi="Times New Roman" w:cs="Times New Roman"/>
            <w:sz w:val="24"/>
            <w:szCs w:val="24"/>
          </w:rPr>
          <w:t>ст. 14.7</w:t>
        </w:r>
      </w:hyperlink>
      <w:r w:rsidRPr="009B0C4E">
        <w:rPr>
          <w:rFonts w:ascii="Times New Roman" w:hAnsi="Times New Roman" w:cs="Times New Roman"/>
          <w:sz w:val="24"/>
          <w:szCs w:val="24"/>
        </w:rPr>
        <w:t xml:space="preserve"> КоАП РФ);</w:t>
      </w:r>
    </w:p>
    <w:p w:rsidR="0012693B" w:rsidRPr="009B0C4E" w:rsidRDefault="0012693B" w:rsidP="00F91962">
      <w:pPr>
        <w:numPr>
          <w:ilvl w:val="0"/>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9B0C4E">
        <w:rPr>
          <w:rFonts w:ascii="Times New Roman" w:hAnsi="Times New Roman" w:cs="Times New Roman"/>
          <w:sz w:val="24"/>
          <w:szCs w:val="24"/>
        </w:rPr>
        <w:t>Нарушение права потребителя на получение необходимой и достоверной информации о реализуемом товаре (работе, услуге), об изготовител</w:t>
      </w:r>
      <w:r w:rsidR="002B7B6E">
        <w:rPr>
          <w:rFonts w:ascii="Times New Roman" w:hAnsi="Times New Roman" w:cs="Times New Roman"/>
          <w:sz w:val="24"/>
          <w:szCs w:val="24"/>
        </w:rPr>
        <w:t>е, о продавце, об исполнителе (</w:t>
      </w:r>
      <w:hyperlink r:id="rId7" w:history="1">
        <w:r w:rsidRPr="009B0C4E">
          <w:rPr>
            <w:rFonts w:ascii="Times New Roman" w:hAnsi="Times New Roman" w:cs="Times New Roman"/>
            <w:sz w:val="24"/>
            <w:szCs w:val="24"/>
          </w:rPr>
          <w:t>ч. 1 ст. 14.8</w:t>
        </w:r>
      </w:hyperlink>
      <w:r w:rsidRPr="009B0C4E">
        <w:rPr>
          <w:rFonts w:ascii="Times New Roman" w:hAnsi="Times New Roman" w:cs="Times New Roman"/>
          <w:sz w:val="24"/>
          <w:szCs w:val="24"/>
        </w:rPr>
        <w:t xml:space="preserve"> КоАП РФ);  </w:t>
      </w:r>
    </w:p>
    <w:p w:rsidR="0012693B" w:rsidRPr="009B0C4E" w:rsidRDefault="0012693B" w:rsidP="00F91962">
      <w:pPr>
        <w:numPr>
          <w:ilvl w:val="0"/>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7146FE">
        <w:rPr>
          <w:rFonts w:ascii="Times New Roman" w:hAnsi="Times New Roman" w:cs="Times New Roman"/>
          <w:sz w:val="24"/>
          <w:szCs w:val="24"/>
        </w:rPr>
        <w:t xml:space="preserve">Включение в договор условий, ущемляющих права потребителя, установленных </w:t>
      </w:r>
      <w:r w:rsidR="00F747B3" w:rsidRPr="007146FE">
        <w:rPr>
          <w:rFonts w:ascii="Times New Roman" w:hAnsi="Times New Roman" w:cs="Times New Roman"/>
          <w:sz w:val="24"/>
          <w:szCs w:val="24"/>
        </w:rPr>
        <w:t xml:space="preserve">законодательством </w:t>
      </w:r>
      <w:r w:rsidRPr="007146FE">
        <w:rPr>
          <w:rFonts w:ascii="Times New Roman" w:hAnsi="Times New Roman" w:cs="Times New Roman"/>
          <w:sz w:val="24"/>
          <w:szCs w:val="24"/>
        </w:rPr>
        <w:t xml:space="preserve">защите прав </w:t>
      </w:r>
      <w:r w:rsidRPr="009B0C4E">
        <w:rPr>
          <w:rFonts w:ascii="Times New Roman" w:hAnsi="Times New Roman" w:cs="Times New Roman"/>
          <w:sz w:val="24"/>
          <w:szCs w:val="24"/>
        </w:rPr>
        <w:t>потребителей (</w:t>
      </w:r>
      <w:hyperlink r:id="rId8" w:history="1">
        <w:r w:rsidRPr="009B0C4E">
          <w:rPr>
            <w:rFonts w:ascii="Times New Roman" w:hAnsi="Times New Roman" w:cs="Times New Roman"/>
            <w:sz w:val="24"/>
            <w:szCs w:val="24"/>
          </w:rPr>
          <w:t>ч. 2 ст. 14.8</w:t>
        </w:r>
      </w:hyperlink>
      <w:r w:rsidRPr="009B0C4E">
        <w:rPr>
          <w:rFonts w:ascii="Times New Roman" w:hAnsi="Times New Roman" w:cs="Times New Roman"/>
          <w:sz w:val="24"/>
          <w:szCs w:val="24"/>
        </w:rPr>
        <w:t xml:space="preserve"> КоАП РФ);</w:t>
      </w:r>
    </w:p>
    <w:p w:rsidR="0012693B" w:rsidRPr="009B0C4E" w:rsidRDefault="0012693B" w:rsidP="00F91962">
      <w:pPr>
        <w:numPr>
          <w:ilvl w:val="0"/>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9B0C4E">
        <w:rPr>
          <w:rFonts w:ascii="Times New Roman" w:hAnsi="Times New Roman" w:cs="Times New Roman"/>
          <w:sz w:val="24"/>
          <w:szCs w:val="24"/>
        </w:rPr>
        <w:t>Неисполнение обязанности по обеспечению возможности оплаты товаров (работ, услуг) путем наличных расчетов или с использованием национальных платежных инструментов в рамках национальной системы платежных карт по выбору потребителя, если обеспечение такой возможности является обязательным, либо нарушение иных установленных законом прав потребителя, связанных с оплатой товаров (работ, услуг) (</w:t>
      </w:r>
      <w:hyperlink r:id="rId9" w:history="1">
        <w:r w:rsidRPr="009B0C4E">
          <w:rPr>
            <w:rFonts w:ascii="Times New Roman" w:hAnsi="Times New Roman" w:cs="Times New Roman"/>
            <w:sz w:val="24"/>
            <w:szCs w:val="24"/>
          </w:rPr>
          <w:t>ч. 4 ст. 14.8</w:t>
        </w:r>
      </w:hyperlink>
      <w:r w:rsidRPr="009B0C4E">
        <w:rPr>
          <w:rFonts w:ascii="Times New Roman" w:hAnsi="Times New Roman" w:cs="Times New Roman"/>
          <w:sz w:val="24"/>
          <w:szCs w:val="24"/>
        </w:rPr>
        <w:t xml:space="preserve"> КоАП РФ).</w:t>
      </w:r>
    </w:p>
    <w:p w:rsidR="0012693B" w:rsidRPr="009B0C4E" w:rsidRDefault="0012693B" w:rsidP="00F91962">
      <w:pPr>
        <w:autoSpaceDE w:val="0"/>
        <w:autoSpaceDN w:val="0"/>
        <w:adjustRightInd w:val="0"/>
        <w:spacing w:after="0" w:line="240" w:lineRule="auto"/>
        <w:ind w:firstLine="709"/>
        <w:jc w:val="both"/>
        <w:rPr>
          <w:rFonts w:ascii="Times New Roman" w:hAnsi="Times New Roman" w:cs="Times New Roman"/>
          <w:b/>
          <w:sz w:val="24"/>
          <w:szCs w:val="24"/>
        </w:rPr>
      </w:pPr>
    </w:p>
    <w:p w:rsidR="0012693B" w:rsidRPr="009B0C4E" w:rsidRDefault="0012693B" w:rsidP="00F91962">
      <w:pPr>
        <w:autoSpaceDE w:val="0"/>
        <w:autoSpaceDN w:val="0"/>
        <w:adjustRightInd w:val="0"/>
        <w:spacing w:after="0" w:line="240" w:lineRule="auto"/>
        <w:ind w:firstLine="709"/>
        <w:jc w:val="both"/>
        <w:rPr>
          <w:rFonts w:ascii="Times New Roman" w:hAnsi="Times New Roman" w:cs="Times New Roman"/>
          <w:sz w:val="24"/>
          <w:szCs w:val="24"/>
        </w:rPr>
      </w:pPr>
      <w:r w:rsidRPr="009B0C4E">
        <w:rPr>
          <w:rFonts w:ascii="Times New Roman" w:hAnsi="Times New Roman" w:cs="Times New Roman"/>
          <w:b/>
          <w:sz w:val="24"/>
          <w:szCs w:val="24"/>
        </w:rPr>
        <w:t xml:space="preserve">Нарушение правил перевозок пассажиров и багажа легковым такси, а также требований обеспечения безопасности перевозок пассажиров и багажа легковым такси влечет наступление административной ответственности по статьям 11.14.1 и 12.31.1 КоАП РФ. Рассмотрение дел по данным правонарушениям отнесено к компетенции органа исполнительной власти субъектов Российской Федерации, осуществляющего региональный государственный контроль в сфере перевозок пассажиров и багажа легковым такси (Министерство транспорта и связи Свердловской области). </w:t>
      </w:r>
    </w:p>
    <w:p w:rsidR="0012693B" w:rsidRPr="009B0C4E" w:rsidRDefault="0012693B" w:rsidP="00F91962">
      <w:pPr>
        <w:autoSpaceDE w:val="0"/>
        <w:autoSpaceDN w:val="0"/>
        <w:adjustRightInd w:val="0"/>
        <w:spacing w:after="0" w:line="240" w:lineRule="auto"/>
        <w:ind w:firstLine="709"/>
        <w:jc w:val="both"/>
        <w:rPr>
          <w:rFonts w:ascii="Times New Roman" w:hAnsi="Times New Roman" w:cs="Times New Roman"/>
          <w:b/>
          <w:sz w:val="24"/>
          <w:szCs w:val="24"/>
        </w:rPr>
      </w:pPr>
    </w:p>
    <w:p w:rsidR="0012693B" w:rsidRPr="009B0C4E" w:rsidRDefault="0012693B" w:rsidP="00F91962">
      <w:pPr>
        <w:autoSpaceDE w:val="0"/>
        <w:autoSpaceDN w:val="0"/>
        <w:adjustRightInd w:val="0"/>
        <w:spacing w:after="0" w:line="240" w:lineRule="auto"/>
        <w:ind w:firstLine="709"/>
        <w:jc w:val="both"/>
        <w:rPr>
          <w:rFonts w:ascii="Times New Roman" w:hAnsi="Times New Roman" w:cs="Times New Roman"/>
          <w:b/>
          <w:sz w:val="24"/>
          <w:szCs w:val="24"/>
        </w:rPr>
      </w:pPr>
    </w:p>
    <w:p w:rsidR="00F91962" w:rsidRPr="00CB64AB" w:rsidRDefault="00F91962" w:rsidP="003D4E0F">
      <w:pPr>
        <w:pStyle w:val="a3"/>
        <w:spacing w:after="0" w:line="240" w:lineRule="auto"/>
        <w:ind w:left="0" w:firstLine="567"/>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10</w:t>
      </w:r>
      <w:r w:rsidRPr="00CB64AB">
        <w:rPr>
          <w:rFonts w:ascii="Times New Roman" w:eastAsia="Times New Roman" w:hAnsi="Times New Roman" w:cs="Times New Roman"/>
          <w:b/>
          <w:lang w:eastAsia="ru-RU"/>
        </w:rPr>
        <w:t>. Осуществление контрольных (надзорных) мероприятий Роспотребнадзора</w:t>
      </w:r>
    </w:p>
    <w:p w:rsidR="00F91962" w:rsidRPr="00CB64AB" w:rsidRDefault="00F91962" w:rsidP="003D4E0F">
      <w:pPr>
        <w:pStyle w:val="a3"/>
        <w:spacing w:after="0" w:line="240" w:lineRule="auto"/>
        <w:ind w:left="0" w:firstLine="567"/>
        <w:jc w:val="both"/>
        <w:rPr>
          <w:rFonts w:ascii="Times New Roman" w:eastAsia="Times New Roman" w:hAnsi="Times New Roman" w:cs="Times New Roman"/>
          <w:lang w:eastAsia="ru-RU"/>
        </w:rPr>
      </w:pPr>
      <w:r w:rsidRPr="00CB64AB">
        <w:rPr>
          <w:rFonts w:ascii="Times New Roman" w:eastAsia="Times New Roman" w:hAnsi="Times New Roman" w:cs="Times New Roman"/>
          <w:lang w:eastAsia="ru-RU"/>
        </w:rPr>
        <w:t xml:space="preserve">Роспотребнадзор осуществляет контроль (надзор) в области защиты прав потребителей, санитарно-эпидемиологический контроль (надзор) в соответствии с Законом N 248-ФЗ (п. п. 1, 3 ст. 40 Закона N 2300-1, </w:t>
      </w:r>
      <w:proofErr w:type="spellStart"/>
      <w:r w:rsidRPr="00CB64AB">
        <w:rPr>
          <w:rFonts w:ascii="Times New Roman" w:eastAsia="Times New Roman" w:hAnsi="Times New Roman" w:cs="Times New Roman"/>
          <w:lang w:eastAsia="ru-RU"/>
        </w:rPr>
        <w:t>пп</w:t>
      </w:r>
      <w:proofErr w:type="spellEnd"/>
      <w:r w:rsidRPr="00CB64AB">
        <w:rPr>
          <w:rFonts w:ascii="Times New Roman" w:eastAsia="Times New Roman" w:hAnsi="Times New Roman" w:cs="Times New Roman"/>
          <w:lang w:eastAsia="ru-RU"/>
        </w:rPr>
        <w:t>. 1 п. 1, п. 3 ст. 44 Закона N 52-ФЗ).</w:t>
      </w:r>
    </w:p>
    <w:p w:rsidR="00F91962" w:rsidRPr="00CB64AB" w:rsidRDefault="00F91962" w:rsidP="003D4E0F">
      <w:pPr>
        <w:pStyle w:val="a3"/>
        <w:spacing w:after="0" w:line="240" w:lineRule="auto"/>
        <w:ind w:left="0" w:firstLine="567"/>
        <w:jc w:val="both"/>
        <w:rPr>
          <w:rFonts w:ascii="Times New Roman" w:eastAsia="Times New Roman" w:hAnsi="Times New Roman" w:cs="Times New Roman"/>
          <w:lang w:eastAsia="ru-RU"/>
        </w:rPr>
      </w:pPr>
      <w:r w:rsidRPr="00CB64AB">
        <w:rPr>
          <w:rFonts w:ascii="Times New Roman" w:eastAsia="Times New Roman" w:hAnsi="Times New Roman" w:cs="Times New Roman"/>
          <w:lang w:eastAsia="ru-RU"/>
        </w:rPr>
        <w:t>Роспотребнадзор вправе проводить контрольные (надзорные) мероприятия. Они подразделяются на мероприятия:</w:t>
      </w:r>
    </w:p>
    <w:p w:rsidR="00F91962" w:rsidRPr="00CB64AB" w:rsidRDefault="00F91962" w:rsidP="003D4E0F">
      <w:pPr>
        <w:pStyle w:val="a3"/>
        <w:spacing w:after="0" w:line="240" w:lineRule="auto"/>
        <w:ind w:left="0" w:firstLine="567"/>
        <w:jc w:val="both"/>
        <w:rPr>
          <w:rFonts w:ascii="Times New Roman" w:eastAsia="Times New Roman" w:hAnsi="Times New Roman" w:cs="Times New Roman"/>
          <w:lang w:eastAsia="ru-RU"/>
        </w:rPr>
      </w:pPr>
      <w:r w:rsidRPr="00CB64AB">
        <w:rPr>
          <w:rFonts w:ascii="Times New Roman" w:eastAsia="Times New Roman" w:hAnsi="Times New Roman" w:cs="Times New Roman"/>
          <w:lang w:eastAsia="ru-RU"/>
        </w:rPr>
        <w:t>•</w:t>
      </w:r>
      <w:r w:rsidRPr="00CB64AB">
        <w:rPr>
          <w:rFonts w:ascii="Times New Roman" w:eastAsia="Times New Roman" w:hAnsi="Times New Roman" w:cs="Times New Roman"/>
          <w:lang w:eastAsia="ru-RU"/>
        </w:rPr>
        <w:tab/>
        <w:t>с взаимодействием с контролируемым лицом;</w:t>
      </w:r>
    </w:p>
    <w:p w:rsidR="00F91962" w:rsidRPr="00CB64AB" w:rsidRDefault="00F91962" w:rsidP="003D4E0F">
      <w:pPr>
        <w:pStyle w:val="a3"/>
        <w:spacing w:after="0" w:line="240" w:lineRule="auto"/>
        <w:ind w:left="0" w:firstLine="567"/>
        <w:jc w:val="both"/>
        <w:rPr>
          <w:rFonts w:ascii="Times New Roman" w:eastAsia="Times New Roman" w:hAnsi="Times New Roman" w:cs="Times New Roman"/>
          <w:lang w:eastAsia="ru-RU"/>
        </w:rPr>
      </w:pPr>
      <w:r w:rsidRPr="00CB64AB">
        <w:rPr>
          <w:rFonts w:ascii="Times New Roman" w:eastAsia="Times New Roman" w:hAnsi="Times New Roman" w:cs="Times New Roman"/>
          <w:lang w:eastAsia="ru-RU"/>
        </w:rPr>
        <w:t>•</w:t>
      </w:r>
      <w:r w:rsidRPr="00CB64AB">
        <w:rPr>
          <w:rFonts w:ascii="Times New Roman" w:eastAsia="Times New Roman" w:hAnsi="Times New Roman" w:cs="Times New Roman"/>
          <w:lang w:eastAsia="ru-RU"/>
        </w:rPr>
        <w:tab/>
        <w:t>без взаимодействия с ним.</w:t>
      </w:r>
    </w:p>
    <w:p w:rsidR="00F91962" w:rsidRPr="00CB64AB" w:rsidRDefault="00F91962" w:rsidP="003D4E0F">
      <w:pPr>
        <w:pStyle w:val="a3"/>
        <w:spacing w:after="0" w:line="240" w:lineRule="auto"/>
        <w:ind w:left="0" w:firstLine="567"/>
        <w:jc w:val="both"/>
        <w:rPr>
          <w:rFonts w:ascii="Times New Roman" w:eastAsia="Times New Roman" w:hAnsi="Times New Roman" w:cs="Times New Roman"/>
          <w:lang w:eastAsia="ru-RU"/>
        </w:rPr>
      </w:pPr>
      <w:r w:rsidRPr="00CB64AB">
        <w:rPr>
          <w:rFonts w:ascii="Times New Roman" w:eastAsia="Times New Roman" w:hAnsi="Times New Roman" w:cs="Times New Roman"/>
          <w:lang w:eastAsia="ru-RU"/>
        </w:rPr>
        <w:t>Внеплановые мероприятия, за исключением внеплановых мероприятий без взаимодействия, могут быть проведены, в частности, на том основании, что у контрольного (надзорного) органа есть сведения о причинении вреда (ущерба) или угрозе его причинения охраняемым законом ценностям (ст. 57, ч. 1 ст. 66 Закона N 248-ФЗ).</w:t>
      </w:r>
    </w:p>
    <w:p w:rsidR="00F91962" w:rsidRPr="00CB64AB" w:rsidRDefault="00F91962" w:rsidP="003D4E0F">
      <w:pPr>
        <w:pStyle w:val="a3"/>
        <w:spacing w:after="0" w:line="240" w:lineRule="auto"/>
        <w:ind w:left="0" w:firstLine="567"/>
        <w:jc w:val="both"/>
        <w:rPr>
          <w:rFonts w:ascii="Times New Roman" w:eastAsia="Times New Roman" w:hAnsi="Times New Roman" w:cs="Times New Roman"/>
          <w:lang w:eastAsia="ru-RU"/>
        </w:rPr>
      </w:pPr>
      <w:r w:rsidRPr="00CB64AB">
        <w:rPr>
          <w:rFonts w:ascii="Times New Roman" w:eastAsia="Times New Roman" w:hAnsi="Times New Roman" w:cs="Times New Roman"/>
          <w:lang w:eastAsia="ru-RU"/>
        </w:rPr>
        <w:t>С 10.03.2022 г.  в соответствии   с Постановлением Правительства РФ от 10 марта 2022 г. № 336 «Об особенностях организации и осуществления государственного контроля (надзора), муниципального контроля» существуют особенности для проведения контрольных (надзорных) мероприятий и возбуждения административных дел. В частности, в 2023 г. по общему правилу плановые контрольные (надзорные) мероприятия, плановые проверки, проводимые в соответствие с Федеральными законами от 26.12.2008 N 294-ФЗ и от 31.07.2020 N 248-ФЗ, могут проводиться только в отношении объектов контроля, отнесенных к категориям чрезвычайно высокого и высокого риска, опасным производственным объектам II класса опасности, гидротехническим сооружениям II класса.</w:t>
      </w:r>
    </w:p>
    <w:p w:rsidR="00F91962" w:rsidRPr="00CB64AB" w:rsidRDefault="00F91962" w:rsidP="003D4E0F">
      <w:pPr>
        <w:pStyle w:val="a3"/>
        <w:spacing w:after="0" w:line="240" w:lineRule="auto"/>
        <w:ind w:left="0" w:firstLine="567"/>
        <w:jc w:val="both"/>
        <w:rPr>
          <w:rFonts w:ascii="Times New Roman" w:eastAsia="Times New Roman" w:hAnsi="Times New Roman" w:cs="Times New Roman"/>
          <w:lang w:eastAsia="ru-RU"/>
        </w:rPr>
      </w:pPr>
      <w:r w:rsidRPr="00CB64AB">
        <w:rPr>
          <w:rFonts w:ascii="Times New Roman" w:eastAsia="Times New Roman" w:hAnsi="Times New Roman" w:cs="Times New Roman"/>
          <w:lang w:eastAsia="ru-RU"/>
        </w:rPr>
        <w:t xml:space="preserve">Внеплановые проверки (мероприятия) в 2023 г. проводятся только по определенному перечню оснований. В том числе они проводятся по согласованию с прокуратурой, если, </w:t>
      </w:r>
      <w:proofErr w:type="gramStart"/>
      <w:r w:rsidRPr="00CB64AB">
        <w:rPr>
          <w:rFonts w:ascii="Times New Roman" w:eastAsia="Times New Roman" w:hAnsi="Times New Roman" w:cs="Times New Roman"/>
          <w:lang w:eastAsia="ru-RU"/>
        </w:rPr>
        <w:t>например</w:t>
      </w:r>
      <w:proofErr w:type="gramEnd"/>
      <w:r w:rsidRPr="00CB64AB">
        <w:rPr>
          <w:rFonts w:ascii="Times New Roman" w:eastAsia="Times New Roman" w:hAnsi="Times New Roman" w:cs="Times New Roman"/>
          <w:lang w:eastAsia="ru-RU"/>
        </w:rPr>
        <w:t>:</w:t>
      </w:r>
    </w:p>
    <w:p w:rsidR="00F91962" w:rsidRPr="00CB64AB" w:rsidRDefault="00F91962" w:rsidP="003D4E0F">
      <w:pPr>
        <w:pStyle w:val="a3"/>
        <w:spacing w:after="0" w:line="240" w:lineRule="auto"/>
        <w:ind w:left="0" w:firstLine="567"/>
        <w:jc w:val="both"/>
        <w:rPr>
          <w:rFonts w:ascii="Times New Roman" w:eastAsia="Times New Roman" w:hAnsi="Times New Roman" w:cs="Times New Roman"/>
          <w:lang w:eastAsia="ru-RU"/>
        </w:rPr>
      </w:pPr>
      <w:bookmarkStart w:id="0" w:name="_GoBack"/>
      <w:bookmarkEnd w:id="0"/>
      <w:r w:rsidRPr="00CB64AB">
        <w:rPr>
          <w:rFonts w:ascii="Times New Roman" w:eastAsia="Times New Roman" w:hAnsi="Times New Roman" w:cs="Times New Roman"/>
          <w:lang w:eastAsia="ru-RU"/>
        </w:rPr>
        <w:t>- выявлены индикаторы риска нарушения обязательных требований;</w:t>
      </w:r>
    </w:p>
    <w:p w:rsidR="00F91962" w:rsidRPr="00CB64AB" w:rsidRDefault="00F91962" w:rsidP="003D4E0F">
      <w:pPr>
        <w:pStyle w:val="a3"/>
        <w:spacing w:after="0" w:line="240" w:lineRule="auto"/>
        <w:ind w:left="0" w:firstLine="567"/>
        <w:jc w:val="both"/>
        <w:rPr>
          <w:rFonts w:ascii="Times New Roman" w:eastAsia="Times New Roman" w:hAnsi="Times New Roman" w:cs="Times New Roman"/>
          <w:lang w:eastAsia="ru-RU"/>
        </w:rPr>
      </w:pPr>
      <w:r w:rsidRPr="00CB64AB">
        <w:rPr>
          <w:rFonts w:ascii="Times New Roman" w:eastAsia="Times New Roman" w:hAnsi="Times New Roman" w:cs="Times New Roman"/>
          <w:lang w:eastAsia="ru-RU"/>
        </w:rPr>
        <w:t>- есть угроза причинения вреда жизни и тяжкого вреда здоровью граждан;</w:t>
      </w:r>
    </w:p>
    <w:p w:rsidR="00F91962" w:rsidRPr="00CB64AB" w:rsidRDefault="00F91962" w:rsidP="003D4E0F">
      <w:pPr>
        <w:pStyle w:val="a3"/>
        <w:spacing w:after="0" w:line="240" w:lineRule="auto"/>
        <w:ind w:left="0" w:firstLine="567"/>
        <w:jc w:val="both"/>
        <w:rPr>
          <w:rFonts w:ascii="Times New Roman" w:eastAsia="Times New Roman" w:hAnsi="Times New Roman" w:cs="Times New Roman"/>
          <w:lang w:eastAsia="ru-RU"/>
        </w:rPr>
      </w:pPr>
      <w:r w:rsidRPr="00CB64AB">
        <w:rPr>
          <w:rFonts w:ascii="Times New Roman" w:eastAsia="Times New Roman" w:hAnsi="Times New Roman" w:cs="Times New Roman"/>
          <w:lang w:eastAsia="ru-RU"/>
        </w:rPr>
        <w:t>- есть угроза обороне страны и безопасности государства;</w:t>
      </w:r>
    </w:p>
    <w:p w:rsidR="00F91962" w:rsidRPr="00CB64AB" w:rsidRDefault="00F91962" w:rsidP="003D4E0F">
      <w:pPr>
        <w:pStyle w:val="a3"/>
        <w:spacing w:after="0" w:line="240" w:lineRule="auto"/>
        <w:ind w:left="0" w:firstLine="567"/>
        <w:jc w:val="both"/>
        <w:rPr>
          <w:rFonts w:ascii="Times New Roman" w:eastAsia="Times New Roman" w:hAnsi="Times New Roman" w:cs="Times New Roman"/>
          <w:lang w:eastAsia="ru-RU"/>
        </w:rPr>
      </w:pPr>
      <w:r w:rsidRPr="00CB64AB">
        <w:rPr>
          <w:rFonts w:ascii="Times New Roman" w:eastAsia="Times New Roman" w:hAnsi="Times New Roman" w:cs="Times New Roman"/>
          <w:lang w:eastAsia="ru-RU"/>
        </w:rPr>
        <w:t xml:space="preserve">- есть угроза возникновения чрезвычайных ситуаций природного и (или) техногенного характера. </w:t>
      </w:r>
    </w:p>
    <w:p w:rsidR="00F91962" w:rsidRPr="00CB64AB" w:rsidRDefault="00F91962" w:rsidP="003D4E0F">
      <w:pPr>
        <w:pStyle w:val="a3"/>
        <w:spacing w:after="0" w:line="240" w:lineRule="auto"/>
        <w:ind w:left="0" w:firstLine="567"/>
        <w:jc w:val="both"/>
        <w:rPr>
          <w:rFonts w:ascii="Times New Roman" w:eastAsia="Times New Roman" w:hAnsi="Times New Roman" w:cs="Times New Roman"/>
          <w:lang w:eastAsia="ru-RU"/>
        </w:rPr>
      </w:pPr>
      <w:r w:rsidRPr="00CB64AB">
        <w:rPr>
          <w:rFonts w:ascii="Times New Roman" w:eastAsia="Times New Roman" w:hAnsi="Times New Roman" w:cs="Times New Roman"/>
          <w:lang w:eastAsia="ru-RU"/>
        </w:rPr>
        <w:t>Допускается проведение в частности, профилактических мероприятий, контрольных (надзорных) мероприятий без взаимодействия. Последние не требуют согласования с органами прокуратуры.</w:t>
      </w:r>
    </w:p>
    <w:p w:rsidR="00F91962" w:rsidRDefault="00F91962" w:rsidP="003D4E0F">
      <w:pPr>
        <w:pStyle w:val="a3"/>
        <w:spacing w:after="0" w:line="240" w:lineRule="auto"/>
        <w:ind w:left="0" w:firstLine="567"/>
        <w:jc w:val="both"/>
        <w:rPr>
          <w:rFonts w:ascii="Times New Roman" w:eastAsia="Times New Roman" w:hAnsi="Times New Roman" w:cs="Times New Roman"/>
          <w:lang w:eastAsia="ru-RU"/>
        </w:rPr>
      </w:pPr>
      <w:r w:rsidRPr="00CB64AB">
        <w:rPr>
          <w:rFonts w:ascii="Times New Roman" w:eastAsia="Times New Roman" w:hAnsi="Times New Roman" w:cs="Times New Roman"/>
          <w:lang w:eastAsia="ru-RU"/>
        </w:rPr>
        <w:t>Постановлением Правительства РФ от 01.10.2022 N 1743 "О внесении изменений в постановление Правительства Российской Федерации от 10 марта 2022 г. N 336" установлено, что контролируемое лицо вправе обратиться в контрольный (надзорный) орган с просьбой о проведении профилактического визита. В случае если такое обращение поступило не позднее чем за 2 месяца до даты начала проведения планового контрольного (надзорного) мероприятия, контрольный (надзорный) орган обеспечивает включение профилактического визита в программу профилактики рисков причинения вреда (ущерба) охраняемым законом ценностям на 2023 год. Такой профилактический визит проводится не позднее чем за один месяц до даты проведения планового контрольного (надзорного) мероприятия, при этом дата его проведения предварительно согласовывается с контролируемым лицом любым способом, обеспечивающим фиксирование такого согласования.</w:t>
      </w:r>
    </w:p>
    <w:p w:rsidR="00F91962" w:rsidRDefault="00F91962" w:rsidP="003D4E0F">
      <w:pPr>
        <w:pStyle w:val="a3"/>
        <w:spacing w:after="0" w:line="240" w:lineRule="auto"/>
        <w:ind w:left="0" w:firstLine="567"/>
        <w:jc w:val="both"/>
        <w:rPr>
          <w:rFonts w:ascii="Times New Roman" w:eastAsia="Times New Roman" w:hAnsi="Times New Roman" w:cs="Times New Roman"/>
          <w:lang w:eastAsia="ru-RU"/>
        </w:rPr>
      </w:pPr>
      <w:r w:rsidRPr="008C79F7">
        <w:rPr>
          <w:rFonts w:ascii="Times New Roman" w:eastAsia="Times New Roman" w:hAnsi="Times New Roman" w:cs="Times New Roman"/>
          <w:lang w:eastAsia="ru-RU"/>
        </w:rPr>
        <w:t xml:space="preserve">Также в настоящее время в соответствии с Постановлением Правительства РФ от 25.06.2021 N 1005 «Об утверждении Положения о федеральном государственном контроле (надзоре) в области защиты прав потребителей» предусмотрено проведение такого вида профилактического мероприятия как </w:t>
      </w:r>
      <w:proofErr w:type="spellStart"/>
      <w:r w:rsidRPr="008C79F7">
        <w:rPr>
          <w:rFonts w:ascii="Times New Roman" w:eastAsia="Times New Roman" w:hAnsi="Times New Roman" w:cs="Times New Roman"/>
          <w:lang w:eastAsia="ru-RU"/>
        </w:rPr>
        <w:t>самообследование</w:t>
      </w:r>
      <w:proofErr w:type="spellEnd"/>
      <w:r w:rsidRPr="008C79F7">
        <w:rPr>
          <w:rFonts w:ascii="Times New Roman" w:eastAsia="Times New Roman" w:hAnsi="Times New Roman" w:cs="Times New Roman"/>
          <w:lang w:eastAsia="ru-RU"/>
        </w:rPr>
        <w:t xml:space="preserve">. (реализуется в тестовом формате с конца 2022 г.).  Для прохождения тестирования хозяйствующему субъекту необходимо пройти по ссылке https://www.rospotrebnadzor.ru/region/samoobsledovanie.php, пройти </w:t>
      </w:r>
      <w:proofErr w:type="spellStart"/>
      <w:r w:rsidRPr="008C79F7">
        <w:rPr>
          <w:rFonts w:ascii="Times New Roman" w:eastAsia="Times New Roman" w:hAnsi="Times New Roman" w:cs="Times New Roman"/>
          <w:lang w:eastAsia="ru-RU"/>
        </w:rPr>
        <w:t>самообследование</w:t>
      </w:r>
      <w:proofErr w:type="spellEnd"/>
      <w:r w:rsidRPr="008C79F7">
        <w:rPr>
          <w:rFonts w:ascii="Times New Roman" w:eastAsia="Times New Roman" w:hAnsi="Times New Roman" w:cs="Times New Roman"/>
          <w:lang w:eastAsia="ru-RU"/>
        </w:rPr>
        <w:t xml:space="preserve"> в форме тестирования, выбрав нужную ссылку для тестирования в зависимости от вида деятельности и статуса.</w:t>
      </w:r>
    </w:p>
    <w:p w:rsidR="00F91962" w:rsidRDefault="00F91962" w:rsidP="003D4E0F">
      <w:pPr>
        <w:pStyle w:val="a3"/>
        <w:spacing w:after="0" w:line="240" w:lineRule="auto"/>
        <w:ind w:left="0" w:firstLine="567"/>
        <w:jc w:val="both"/>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С</w:t>
      </w:r>
      <w:r w:rsidRPr="008C79F7">
        <w:rPr>
          <w:rFonts w:ascii="Times New Roman" w:eastAsia="Times New Roman" w:hAnsi="Times New Roman" w:cs="Times New Roman"/>
          <w:lang w:eastAsia="ru-RU"/>
        </w:rPr>
        <w:t>амообследование</w:t>
      </w:r>
      <w:proofErr w:type="spellEnd"/>
      <w:r w:rsidRPr="008C79F7">
        <w:rPr>
          <w:rFonts w:ascii="Times New Roman" w:eastAsia="Times New Roman" w:hAnsi="Times New Roman" w:cs="Times New Roman"/>
          <w:lang w:eastAsia="ru-RU"/>
        </w:rPr>
        <w:t xml:space="preserve"> проходит в тестовом формате, а принятие декларации на текущий момент невозможно, информацию о проведении </w:t>
      </w:r>
      <w:proofErr w:type="spellStart"/>
      <w:r w:rsidRPr="008C79F7">
        <w:rPr>
          <w:rFonts w:ascii="Times New Roman" w:eastAsia="Times New Roman" w:hAnsi="Times New Roman" w:cs="Times New Roman"/>
          <w:lang w:eastAsia="ru-RU"/>
        </w:rPr>
        <w:t>самообследования</w:t>
      </w:r>
      <w:proofErr w:type="spellEnd"/>
      <w:r w:rsidRPr="008C79F7">
        <w:rPr>
          <w:rFonts w:ascii="Times New Roman" w:eastAsia="Times New Roman" w:hAnsi="Times New Roman" w:cs="Times New Roman"/>
          <w:lang w:eastAsia="ru-RU"/>
        </w:rPr>
        <w:t xml:space="preserve"> можно получать только косвенными способами.</w:t>
      </w:r>
      <w:r>
        <w:rPr>
          <w:rFonts w:ascii="Times New Roman" w:eastAsia="Times New Roman" w:hAnsi="Times New Roman" w:cs="Times New Roman"/>
          <w:lang w:eastAsia="ru-RU"/>
        </w:rPr>
        <w:t xml:space="preserve"> Х</w:t>
      </w:r>
      <w:r w:rsidRPr="008C79F7">
        <w:rPr>
          <w:rFonts w:ascii="Times New Roman" w:eastAsia="Times New Roman" w:hAnsi="Times New Roman" w:cs="Times New Roman"/>
          <w:lang w:eastAsia="ru-RU"/>
        </w:rPr>
        <w:t>озяйствующие субъекты могут сообщать о прохождении тестирования в ответе на предостережения или в возражениях на предостережения.</w:t>
      </w:r>
      <w:r>
        <w:rPr>
          <w:rFonts w:ascii="Times New Roman" w:eastAsia="Times New Roman" w:hAnsi="Times New Roman" w:cs="Times New Roman"/>
          <w:lang w:eastAsia="ru-RU"/>
        </w:rPr>
        <w:t xml:space="preserve"> </w:t>
      </w:r>
      <w:r w:rsidRPr="008C79F7">
        <w:rPr>
          <w:rFonts w:ascii="Times New Roman" w:eastAsia="Times New Roman" w:hAnsi="Times New Roman" w:cs="Times New Roman"/>
          <w:lang w:eastAsia="ru-RU"/>
        </w:rPr>
        <w:t xml:space="preserve">Также информацию о возможности прохождения </w:t>
      </w:r>
      <w:proofErr w:type="spellStart"/>
      <w:r w:rsidRPr="008C79F7">
        <w:rPr>
          <w:rFonts w:ascii="Times New Roman" w:eastAsia="Times New Roman" w:hAnsi="Times New Roman" w:cs="Times New Roman"/>
          <w:lang w:eastAsia="ru-RU"/>
        </w:rPr>
        <w:t>самообследования</w:t>
      </w:r>
      <w:proofErr w:type="spellEnd"/>
      <w:r w:rsidRPr="008C79F7">
        <w:rPr>
          <w:rFonts w:ascii="Times New Roman" w:eastAsia="Times New Roman" w:hAnsi="Times New Roman" w:cs="Times New Roman"/>
          <w:lang w:eastAsia="ru-RU"/>
        </w:rPr>
        <w:t xml:space="preserve"> необходимо сообщать при прохождении профилактического визита.  </w:t>
      </w:r>
    </w:p>
    <w:p w:rsidR="00F91962" w:rsidRPr="008C79F7" w:rsidRDefault="00F91962" w:rsidP="003D4E0F">
      <w:pPr>
        <w:pStyle w:val="a3"/>
        <w:spacing w:after="0" w:line="240" w:lineRule="auto"/>
        <w:ind w:left="0" w:firstLine="567"/>
        <w:jc w:val="both"/>
        <w:rPr>
          <w:rFonts w:ascii="Times New Roman" w:eastAsia="Times New Roman" w:hAnsi="Times New Roman" w:cs="Times New Roman"/>
          <w:lang w:eastAsia="ru-RU"/>
        </w:rPr>
      </w:pPr>
    </w:p>
    <w:p w:rsidR="007A6BFD" w:rsidRPr="009B0C4E" w:rsidRDefault="007A6BFD" w:rsidP="003D4E0F">
      <w:pPr>
        <w:ind w:firstLine="567"/>
        <w:rPr>
          <w:rFonts w:ascii="Times New Roman" w:hAnsi="Times New Roman" w:cs="Times New Roman"/>
          <w:sz w:val="24"/>
          <w:szCs w:val="24"/>
        </w:rPr>
      </w:pPr>
    </w:p>
    <w:sectPr w:rsidR="007A6BFD" w:rsidRPr="009B0C4E" w:rsidSect="00F91962">
      <w:pgSz w:w="11906" w:h="16838"/>
      <w:pgMar w:top="709" w:right="991"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963882"/>
    <w:multiLevelType w:val="hybridMultilevel"/>
    <w:tmpl w:val="51F0E2DE"/>
    <w:lvl w:ilvl="0" w:tplc="3C529BF4">
      <w:start w:val="1"/>
      <w:numFmt w:val="decimal"/>
      <w:lvlText w:val="%1."/>
      <w:lvlJc w:val="left"/>
      <w:pPr>
        <w:ind w:left="1169" w:hanging="88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7F175CA3"/>
    <w:multiLevelType w:val="hybridMultilevel"/>
    <w:tmpl w:val="29C8663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F13"/>
    <w:rsid w:val="000A4F13"/>
    <w:rsid w:val="0012693B"/>
    <w:rsid w:val="00184C70"/>
    <w:rsid w:val="00231FA8"/>
    <w:rsid w:val="00241009"/>
    <w:rsid w:val="002B7B6E"/>
    <w:rsid w:val="00383DB4"/>
    <w:rsid w:val="003A6185"/>
    <w:rsid w:val="003D4E0F"/>
    <w:rsid w:val="005A6C77"/>
    <w:rsid w:val="005E0B6E"/>
    <w:rsid w:val="00690A1D"/>
    <w:rsid w:val="006C451B"/>
    <w:rsid w:val="006F48CB"/>
    <w:rsid w:val="007146FE"/>
    <w:rsid w:val="00787215"/>
    <w:rsid w:val="007A6BFD"/>
    <w:rsid w:val="007C2D60"/>
    <w:rsid w:val="007D42EA"/>
    <w:rsid w:val="00804C72"/>
    <w:rsid w:val="008200D1"/>
    <w:rsid w:val="008A5EBA"/>
    <w:rsid w:val="008C3F20"/>
    <w:rsid w:val="00923B32"/>
    <w:rsid w:val="00934829"/>
    <w:rsid w:val="00940674"/>
    <w:rsid w:val="0098768D"/>
    <w:rsid w:val="009B0C4E"/>
    <w:rsid w:val="00A3649A"/>
    <w:rsid w:val="00A712E4"/>
    <w:rsid w:val="00A71D1D"/>
    <w:rsid w:val="00B76399"/>
    <w:rsid w:val="00C33D27"/>
    <w:rsid w:val="00C46F25"/>
    <w:rsid w:val="00D7291B"/>
    <w:rsid w:val="00E40930"/>
    <w:rsid w:val="00E524C6"/>
    <w:rsid w:val="00E6467B"/>
    <w:rsid w:val="00EB1AC4"/>
    <w:rsid w:val="00F24679"/>
    <w:rsid w:val="00F64138"/>
    <w:rsid w:val="00F747B3"/>
    <w:rsid w:val="00F919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796549-8AD7-419E-94AE-5ED2E14D9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693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409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1BFF5BCBD11A75B6FCEA77A85C4821F372343A17165C4FCA0A112239ABB60DF02B448619E4Ba2L1I" TargetMode="External"/><Relationship Id="rId3" Type="http://schemas.openxmlformats.org/officeDocument/2006/relationships/settings" Target="settings.xml"/><Relationship Id="rId7" Type="http://schemas.openxmlformats.org/officeDocument/2006/relationships/hyperlink" Target="consultantplus://offline/ref=01BFF5BCBD11A75B6FCEA77A85C4821F372343A17165C4FCA0A112239ABB60DF02B448659D4C2546a4L0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01BFF5BCBD11A75B6FCEA77A85C4821F372343A17165C4FCA0A112239ABB60DF02B448629F4Aa2LFI" TargetMode="External"/><Relationship Id="rId11" Type="http://schemas.openxmlformats.org/officeDocument/2006/relationships/theme" Target="theme/theme1.xml"/><Relationship Id="rId5" Type="http://schemas.openxmlformats.org/officeDocument/2006/relationships/hyperlink" Target="consultantplus://offline/ref=01BFF5BCBD11A75B6FCEA77A85C4821F372343A17165C4FCA0A112239ABB60DF02B44866944Ca2LEI"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01BFF5BCBD11A75B6FCEA77A85C4821F372343A17165C4FCA0A112239ABB60DF02B448619B44a2L0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6</Pages>
  <Words>3152</Words>
  <Characters>17968</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21078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Горбунова Светлана Сергеевна</dc:creator>
  <cp:keywords/>
  <dc:description/>
  <cp:lastModifiedBy>Горбунова Светлана Сергеевна</cp:lastModifiedBy>
  <cp:revision>39</cp:revision>
  <dcterms:created xsi:type="dcterms:W3CDTF">2017-06-09T08:41:00Z</dcterms:created>
  <dcterms:modified xsi:type="dcterms:W3CDTF">2023-06-21T09:49:00Z</dcterms:modified>
</cp:coreProperties>
</file>